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9"/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78"/>
        <w:gridCol w:w="7913"/>
      </w:tblGrid>
      <w:tr w:rsidR="00623527" w:rsidRPr="007C2FDA" w:rsidTr="009044C4">
        <w:trPr>
          <w:trHeight w:val="159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27" w:rsidRDefault="00623527" w:rsidP="00623527">
            <w:r>
              <w:rPr>
                <w:rFonts w:ascii="Arial" w:hAnsi="Arial" w:cs="Arial"/>
                <w:noProof/>
                <w:color w:val="0B0080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1002354" cy="1001949"/>
                  <wp:effectExtent l="19050" t="0" r="7296" b="0"/>
                  <wp:docPr id="12" name="Picture 7" descr="File:Pakistan Academy Sciences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le:Pakistan Academy Sciences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812" cy="1006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27" w:rsidRDefault="00623527" w:rsidP="00623527">
            <w:pPr>
              <w:tabs>
                <w:tab w:val="left" w:pos="720"/>
                <w:tab w:val="left" w:pos="1440"/>
              </w:tabs>
              <w:jc w:val="center"/>
              <w:rPr>
                <w:b/>
                <w:bCs/>
              </w:rPr>
            </w:pPr>
          </w:p>
          <w:p w:rsidR="00623527" w:rsidRPr="009044C4" w:rsidRDefault="00623527" w:rsidP="00623527">
            <w:pPr>
              <w:ind w:left="720"/>
              <w:rPr>
                <w:rFonts w:asciiTheme="minorHAnsi" w:hAnsiTheme="minorHAnsi"/>
                <w:b/>
                <w:i/>
                <w:sz w:val="44"/>
                <w:szCs w:val="44"/>
                <w:u w:val="single"/>
              </w:rPr>
            </w:pPr>
            <w:r w:rsidRPr="009044C4">
              <w:rPr>
                <w:rFonts w:asciiTheme="minorHAnsi" w:hAnsiTheme="minorHAnsi"/>
                <w:b/>
                <w:i/>
                <w:sz w:val="44"/>
                <w:szCs w:val="44"/>
                <w:u w:val="single"/>
              </w:rPr>
              <w:t>PAKISTAN ACADEMY OF SCIENCES</w:t>
            </w:r>
          </w:p>
          <w:p w:rsidR="009044C4" w:rsidRPr="009044C4" w:rsidRDefault="009044C4" w:rsidP="00623527">
            <w:pPr>
              <w:ind w:left="720"/>
              <w:rPr>
                <w:rFonts w:asciiTheme="minorHAnsi" w:hAnsiTheme="minorHAnsi"/>
                <w:i/>
              </w:rPr>
            </w:pPr>
            <w:r w:rsidRPr="009044C4">
              <w:rPr>
                <w:rFonts w:asciiTheme="minorHAnsi" w:hAnsiTheme="minorHAnsi"/>
                <w:i/>
              </w:rPr>
              <w:t>3- Constitution Avenue, G-5/2, Islamabad, Ph: (92-51) 920</w:t>
            </w:r>
            <w:r w:rsidR="0053300D">
              <w:rPr>
                <w:rFonts w:asciiTheme="minorHAnsi" w:hAnsiTheme="minorHAnsi"/>
                <w:i/>
              </w:rPr>
              <w:t>4843</w:t>
            </w:r>
            <w:bookmarkStart w:id="0" w:name="_GoBack"/>
            <w:bookmarkEnd w:id="0"/>
          </w:p>
          <w:p w:rsidR="009044C4" w:rsidRPr="009044C4" w:rsidRDefault="009044C4" w:rsidP="0053300D">
            <w:pPr>
              <w:ind w:left="2880"/>
              <w:rPr>
                <w:rFonts w:asciiTheme="minorHAnsi" w:hAnsiTheme="minorHAnsi"/>
                <w:b/>
              </w:rPr>
            </w:pPr>
            <w:r w:rsidRPr="009044C4">
              <w:rPr>
                <w:rFonts w:asciiTheme="minorHAnsi" w:hAnsiTheme="minorHAnsi"/>
                <w:i/>
              </w:rPr>
              <w:t xml:space="preserve">Email: </w:t>
            </w:r>
            <w:hyperlink r:id="rId10" w:history="1">
              <w:r w:rsidR="0053300D" w:rsidRPr="00550845">
                <w:rPr>
                  <w:rStyle w:val="Hyperlink"/>
                  <w:rFonts w:asciiTheme="minorHAnsi" w:hAnsiTheme="minorHAnsi"/>
                  <w:i/>
                </w:rPr>
                <w:t>sec.gen@paspk.org</w:t>
              </w:r>
            </w:hyperlink>
            <w:r w:rsidR="0053300D">
              <w:rPr>
                <w:rFonts w:asciiTheme="minorHAnsi" w:hAnsiTheme="minorHAnsi"/>
                <w:i/>
              </w:rPr>
              <w:t xml:space="preserve"> </w:t>
            </w:r>
          </w:p>
        </w:tc>
      </w:tr>
    </w:tbl>
    <w:p w:rsidR="00623527" w:rsidRDefault="00623527" w:rsidP="0071202B">
      <w:pPr>
        <w:pStyle w:val="Subtitle"/>
        <w:spacing w:before="0" w:beforeAutospacing="0" w:after="0" w:afterAutospacing="0"/>
        <w:rPr>
          <w:rFonts w:ascii="Arial" w:hAnsi="Arial" w:cs="Arial"/>
          <w:b/>
          <w:bCs/>
        </w:rPr>
      </w:pPr>
    </w:p>
    <w:p w:rsidR="008B0BCB" w:rsidRPr="00350829" w:rsidRDefault="008B0BCB" w:rsidP="00556D3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50829" w:rsidRPr="00350829" w:rsidRDefault="00556D3C" w:rsidP="00350829">
      <w:pPr>
        <w:jc w:val="center"/>
        <w:rPr>
          <w:rFonts w:ascii="Arial" w:hAnsi="Arial" w:cs="Arial"/>
          <w:b/>
          <w:color w:val="000000"/>
        </w:rPr>
      </w:pPr>
      <w:r w:rsidRPr="00350829">
        <w:rPr>
          <w:rFonts w:ascii="Arial" w:hAnsi="Arial" w:cs="Arial"/>
          <w:b/>
          <w:color w:val="000000"/>
        </w:rPr>
        <w:t>Grants for Organizing Seminars, Conferences, Symposiums, Workshops etc.</w:t>
      </w:r>
    </w:p>
    <w:p w:rsidR="00773586" w:rsidRDefault="00773586" w:rsidP="00773586">
      <w:pPr>
        <w:pStyle w:val="Subtitle"/>
        <w:spacing w:before="12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Salient </w:t>
      </w:r>
      <w:r w:rsidRPr="00344952">
        <w:rPr>
          <w:rFonts w:ascii="Arial" w:hAnsi="Arial" w:cs="Arial"/>
          <w:b/>
        </w:rPr>
        <w:t xml:space="preserve">Features </w:t>
      </w:r>
    </w:p>
    <w:p w:rsidR="006D1729" w:rsidRDefault="006D1729" w:rsidP="006D1729">
      <w:pPr>
        <w:rPr>
          <w:rFonts w:ascii="Arial" w:hAnsi="Arial" w:cs="Arial"/>
          <w:b/>
          <w:color w:val="000000"/>
          <w:sz w:val="32"/>
          <w:szCs w:val="32"/>
        </w:rPr>
      </w:pPr>
    </w:p>
    <w:p w:rsidR="006D1729" w:rsidRPr="00350829" w:rsidRDefault="006D1729" w:rsidP="00A44F27">
      <w:pPr>
        <w:spacing w:before="120"/>
        <w:rPr>
          <w:rFonts w:ascii="Arial" w:hAnsi="Arial" w:cs="Arial"/>
          <w:b/>
          <w:sz w:val="20"/>
          <w:szCs w:val="20"/>
        </w:rPr>
      </w:pPr>
      <w:r w:rsidRPr="00350829">
        <w:rPr>
          <w:rFonts w:ascii="Arial" w:hAnsi="Arial" w:cs="Arial"/>
          <w:b/>
          <w:sz w:val="20"/>
          <w:szCs w:val="20"/>
        </w:rPr>
        <w:t>OBJECTIVE:</w:t>
      </w:r>
    </w:p>
    <w:p w:rsidR="00773586" w:rsidRPr="00350829" w:rsidRDefault="00773586" w:rsidP="00A44F27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350829">
        <w:rPr>
          <w:rFonts w:ascii="Arial" w:hAnsi="Arial" w:cs="Arial"/>
          <w:color w:val="000000"/>
          <w:sz w:val="20"/>
          <w:szCs w:val="20"/>
        </w:rPr>
        <w:t xml:space="preserve">to provide effective floor to researchers for presenting their research findings and share their knowledge and experience with </w:t>
      </w:r>
      <w:r w:rsidR="00A44F27" w:rsidRPr="00350829">
        <w:rPr>
          <w:rFonts w:ascii="Arial" w:hAnsi="Arial" w:cs="Arial"/>
          <w:color w:val="000000"/>
          <w:sz w:val="20"/>
          <w:szCs w:val="20"/>
        </w:rPr>
        <w:t xml:space="preserve">each </w:t>
      </w:r>
      <w:r w:rsidRPr="00350829">
        <w:rPr>
          <w:rFonts w:ascii="Arial" w:hAnsi="Arial" w:cs="Arial"/>
          <w:color w:val="000000"/>
          <w:sz w:val="20"/>
          <w:szCs w:val="20"/>
        </w:rPr>
        <w:t>other</w:t>
      </w:r>
      <w:r w:rsidR="00A44F27" w:rsidRPr="00350829">
        <w:rPr>
          <w:rFonts w:ascii="Arial" w:hAnsi="Arial" w:cs="Arial"/>
          <w:color w:val="000000"/>
          <w:sz w:val="20"/>
          <w:szCs w:val="20"/>
        </w:rPr>
        <w:t>.</w:t>
      </w:r>
      <w:r w:rsidRPr="0035082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D1729" w:rsidRPr="00350829" w:rsidRDefault="00773586" w:rsidP="00A44F27">
      <w:pPr>
        <w:spacing w:before="120"/>
        <w:rPr>
          <w:rFonts w:ascii="Arial" w:hAnsi="Arial" w:cs="Arial"/>
          <w:b/>
          <w:sz w:val="20"/>
          <w:szCs w:val="20"/>
        </w:rPr>
      </w:pPr>
      <w:r w:rsidRPr="00350829">
        <w:rPr>
          <w:rFonts w:ascii="Arial" w:hAnsi="Arial" w:cs="Arial"/>
          <w:b/>
          <w:sz w:val="20"/>
          <w:szCs w:val="20"/>
        </w:rPr>
        <w:t>FUNDS PROVISIONS:</w:t>
      </w:r>
    </w:p>
    <w:p w:rsidR="00773586" w:rsidRPr="00350829" w:rsidRDefault="00773586" w:rsidP="00A44F27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b/>
          <w:sz w:val="20"/>
          <w:szCs w:val="20"/>
        </w:rPr>
      </w:pPr>
      <w:r w:rsidRPr="00350829">
        <w:rPr>
          <w:rFonts w:ascii="Arial" w:hAnsi="Arial" w:cs="Arial"/>
          <w:color w:val="000000"/>
          <w:sz w:val="20"/>
          <w:szCs w:val="20"/>
        </w:rPr>
        <w:t>funding is provided to PAS Fellows for organizing Conferences Seminars, Workshops and Symposia etc. on important scientific topics, having relevance to the national problems.</w:t>
      </w:r>
    </w:p>
    <w:p w:rsidR="00773586" w:rsidRPr="00350829" w:rsidRDefault="00773586" w:rsidP="00A44F27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b/>
          <w:sz w:val="20"/>
          <w:szCs w:val="20"/>
        </w:rPr>
      </w:pPr>
      <w:r w:rsidRPr="00350829">
        <w:rPr>
          <w:rFonts w:ascii="Arial" w:hAnsi="Arial" w:cs="Arial"/>
          <w:color w:val="000000"/>
          <w:sz w:val="20"/>
          <w:szCs w:val="20"/>
        </w:rPr>
        <w:t xml:space="preserve">fellows are eligible to avail one Conference grants during a financial year. </w:t>
      </w:r>
    </w:p>
    <w:p w:rsidR="00A44F27" w:rsidRPr="00350829" w:rsidRDefault="00773586" w:rsidP="00A44F27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b/>
          <w:sz w:val="20"/>
          <w:szCs w:val="20"/>
        </w:rPr>
      </w:pPr>
      <w:r w:rsidRPr="00350829">
        <w:rPr>
          <w:rFonts w:ascii="Arial" w:hAnsi="Arial" w:cs="Arial"/>
          <w:color w:val="000000"/>
          <w:sz w:val="20"/>
          <w:szCs w:val="20"/>
        </w:rPr>
        <w:t>present upper limit of the grant is Rs. 0.75 million.</w:t>
      </w:r>
    </w:p>
    <w:p w:rsidR="00A44F27" w:rsidRPr="00350829" w:rsidRDefault="00A44F27" w:rsidP="00A44F27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350829">
        <w:rPr>
          <w:rFonts w:ascii="Arial" w:hAnsi="Arial" w:cs="Arial"/>
          <w:color w:val="000000"/>
          <w:sz w:val="20"/>
          <w:szCs w:val="20"/>
        </w:rPr>
        <w:t>PAS-HEC Joint Committee considers the requests and takes decision regarding the approval and the amount of funds to be released.</w:t>
      </w:r>
      <w:r w:rsidRPr="0035082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A44F27" w:rsidRPr="00350829" w:rsidRDefault="00A44F27" w:rsidP="00A44F27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b/>
          <w:sz w:val="20"/>
          <w:szCs w:val="20"/>
        </w:rPr>
      </w:pPr>
    </w:p>
    <w:p w:rsidR="00773586" w:rsidRPr="00350829" w:rsidRDefault="00773586" w:rsidP="00A44F27">
      <w:pPr>
        <w:spacing w:before="120"/>
        <w:rPr>
          <w:rFonts w:ascii="Arial" w:hAnsi="Arial" w:cs="Arial"/>
          <w:b/>
          <w:sz w:val="20"/>
          <w:szCs w:val="20"/>
        </w:rPr>
      </w:pPr>
      <w:r w:rsidRPr="00350829">
        <w:rPr>
          <w:rFonts w:ascii="Arial" w:hAnsi="Arial" w:cs="Arial"/>
          <w:b/>
          <w:sz w:val="20"/>
          <w:szCs w:val="20"/>
        </w:rPr>
        <w:t>APPLICATION PROCEDURE:</w:t>
      </w:r>
    </w:p>
    <w:p w:rsidR="00773586" w:rsidRPr="00350829" w:rsidRDefault="00773586" w:rsidP="00A44F27">
      <w:pPr>
        <w:numPr>
          <w:ilvl w:val="0"/>
          <w:numId w:val="4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350829">
        <w:rPr>
          <w:rFonts w:ascii="Arial" w:hAnsi="Arial" w:cs="Arial"/>
          <w:sz w:val="20"/>
          <w:szCs w:val="20"/>
        </w:rPr>
        <w:t xml:space="preserve">PAS Fellow is required to submit application on the prescribed application form with all relevant information, </w:t>
      </w:r>
      <w:r w:rsidR="009075C6">
        <w:rPr>
          <w:rFonts w:ascii="Arial" w:hAnsi="Arial" w:cs="Arial"/>
          <w:b/>
          <w:sz w:val="20"/>
          <w:szCs w:val="20"/>
        </w:rPr>
        <w:t>3 months</w:t>
      </w:r>
      <w:r w:rsidRPr="00350829">
        <w:rPr>
          <w:rFonts w:ascii="Arial" w:hAnsi="Arial" w:cs="Arial"/>
          <w:sz w:val="20"/>
          <w:szCs w:val="20"/>
        </w:rPr>
        <w:t xml:space="preserve"> before the proposed dates of holding the event. </w:t>
      </w:r>
    </w:p>
    <w:p w:rsidR="00773586" w:rsidRPr="00350829" w:rsidRDefault="00773586" w:rsidP="00A44F27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50829">
        <w:rPr>
          <w:rFonts w:ascii="Arial" w:hAnsi="Arial" w:cs="Arial"/>
          <w:sz w:val="20"/>
          <w:szCs w:val="20"/>
        </w:rPr>
        <w:t>No box should be left empty.</w:t>
      </w:r>
    </w:p>
    <w:p w:rsidR="00773586" w:rsidRPr="00350829" w:rsidRDefault="00773586" w:rsidP="00A44F27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50829">
        <w:rPr>
          <w:rFonts w:ascii="Arial" w:hAnsi="Arial" w:cs="Arial"/>
          <w:sz w:val="20"/>
          <w:szCs w:val="20"/>
        </w:rPr>
        <w:t>Number of participants</w:t>
      </w:r>
      <w:r w:rsidR="00863FE6">
        <w:rPr>
          <w:rFonts w:ascii="Arial" w:hAnsi="Arial" w:cs="Arial"/>
          <w:sz w:val="20"/>
          <w:szCs w:val="20"/>
        </w:rPr>
        <w:t xml:space="preserve"> and </w:t>
      </w:r>
      <w:r w:rsidRPr="00350829">
        <w:rPr>
          <w:rFonts w:ascii="Arial" w:hAnsi="Arial" w:cs="Arial"/>
          <w:sz w:val="20"/>
          <w:szCs w:val="20"/>
        </w:rPr>
        <w:t xml:space="preserve">resource persons </w:t>
      </w:r>
    </w:p>
    <w:p w:rsidR="00773586" w:rsidRPr="00350829" w:rsidRDefault="00773586" w:rsidP="00A44F27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50829">
        <w:rPr>
          <w:rFonts w:ascii="Arial" w:hAnsi="Arial" w:cs="Arial"/>
          <w:sz w:val="20"/>
          <w:szCs w:val="20"/>
        </w:rPr>
        <w:t xml:space="preserve">Lists </w:t>
      </w:r>
      <w:r w:rsidR="00AB7A04">
        <w:rPr>
          <w:rFonts w:ascii="Arial" w:hAnsi="Arial" w:cs="Arial"/>
          <w:sz w:val="20"/>
          <w:szCs w:val="20"/>
        </w:rPr>
        <w:t>of participants and resource persons</w:t>
      </w:r>
      <w:r w:rsidRPr="00350829">
        <w:rPr>
          <w:rFonts w:ascii="Arial" w:hAnsi="Arial" w:cs="Arial"/>
          <w:sz w:val="20"/>
          <w:szCs w:val="20"/>
        </w:rPr>
        <w:t xml:space="preserve">. </w:t>
      </w:r>
    </w:p>
    <w:p w:rsidR="00773586" w:rsidRPr="00350829" w:rsidRDefault="00863FE6" w:rsidP="00A44F27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Affiliations</w:t>
      </w:r>
      <w:r w:rsidR="00773586" w:rsidRPr="00350829">
        <w:rPr>
          <w:rFonts w:ascii="Arial" w:hAnsi="Arial" w:cs="Arial"/>
          <w:sz w:val="20"/>
          <w:szCs w:val="20"/>
        </w:rPr>
        <w:t xml:space="preserve"> of foreign participants and resource persons must be attached. </w:t>
      </w:r>
    </w:p>
    <w:p w:rsidR="00773586" w:rsidRPr="00350829" w:rsidRDefault="00863FE6" w:rsidP="00A44F27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</w:t>
      </w:r>
      <w:r w:rsidR="00773586" w:rsidRPr="00350829">
        <w:rPr>
          <w:rFonts w:ascii="Arial" w:hAnsi="Arial" w:cs="Arial"/>
          <w:sz w:val="20"/>
          <w:szCs w:val="20"/>
        </w:rPr>
        <w:t xml:space="preserve"> of talks to be delivered by local and foreign participants be attached. </w:t>
      </w:r>
    </w:p>
    <w:p w:rsidR="00773586" w:rsidRPr="00350829" w:rsidRDefault="00773586" w:rsidP="00A44F27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50829">
        <w:rPr>
          <w:rFonts w:ascii="Arial" w:hAnsi="Arial" w:cs="Arial"/>
          <w:sz w:val="20"/>
          <w:szCs w:val="20"/>
        </w:rPr>
        <w:t>Event schedule with brochure should be annexed.</w:t>
      </w:r>
    </w:p>
    <w:p w:rsidR="00A44F27" w:rsidRPr="00350829" w:rsidRDefault="00773586" w:rsidP="00A44F27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50829">
        <w:rPr>
          <w:rFonts w:ascii="Arial" w:hAnsi="Arial" w:cs="Arial"/>
          <w:sz w:val="20"/>
          <w:szCs w:val="20"/>
        </w:rPr>
        <w:t>Full budget of the conference should be furnished with detailed break-up under each sub-head</w:t>
      </w:r>
    </w:p>
    <w:p w:rsidR="00773586" w:rsidRPr="00350829" w:rsidRDefault="00A44F27" w:rsidP="00A44F27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50829">
        <w:rPr>
          <w:rFonts w:ascii="Arial" w:hAnsi="Arial" w:cs="Arial"/>
          <w:sz w:val="20"/>
          <w:szCs w:val="20"/>
        </w:rPr>
        <w:t>Details of the other source of funding must also be provided</w:t>
      </w:r>
      <w:r w:rsidR="00773586" w:rsidRPr="00350829">
        <w:rPr>
          <w:rFonts w:ascii="Arial" w:hAnsi="Arial" w:cs="Arial"/>
          <w:sz w:val="20"/>
          <w:szCs w:val="20"/>
        </w:rPr>
        <w:t xml:space="preserve"> </w:t>
      </w:r>
    </w:p>
    <w:p w:rsidR="00773586" w:rsidRPr="00863FE6" w:rsidRDefault="00A44F27" w:rsidP="00A44F27">
      <w:pPr>
        <w:numPr>
          <w:ilvl w:val="0"/>
          <w:numId w:val="4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350829">
        <w:rPr>
          <w:rFonts w:ascii="Arial" w:hAnsi="Arial" w:cs="Arial"/>
          <w:sz w:val="20"/>
          <w:szCs w:val="20"/>
        </w:rPr>
        <w:t xml:space="preserve">Budget requested from </w:t>
      </w:r>
      <w:r w:rsidR="00AB7A04">
        <w:rPr>
          <w:rFonts w:ascii="Arial" w:hAnsi="Arial" w:cs="Arial"/>
          <w:sz w:val="20"/>
          <w:szCs w:val="20"/>
        </w:rPr>
        <w:t>PAS</w:t>
      </w:r>
      <w:r w:rsidRPr="00350829">
        <w:rPr>
          <w:rFonts w:ascii="Arial" w:hAnsi="Arial" w:cs="Arial"/>
          <w:sz w:val="20"/>
          <w:szCs w:val="20"/>
        </w:rPr>
        <w:t xml:space="preserve"> should not exceed </w:t>
      </w:r>
      <w:r w:rsidRPr="00863FE6">
        <w:rPr>
          <w:rFonts w:ascii="Arial" w:hAnsi="Arial" w:cs="Arial"/>
          <w:b/>
          <w:sz w:val="20"/>
          <w:szCs w:val="20"/>
        </w:rPr>
        <w:t>Rs. 0.75 million.</w:t>
      </w:r>
    </w:p>
    <w:p w:rsidR="00773586" w:rsidRPr="00350829" w:rsidRDefault="00773586" w:rsidP="00A44F27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50829">
        <w:rPr>
          <w:rFonts w:ascii="Arial" w:hAnsi="Arial" w:cs="Arial"/>
          <w:sz w:val="20"/>
          <w:szCs w:val="20"/>
        </w:rPr>
        <w:t xml:space="preserve">Applications complete in all respects, forwarded by the respective VC/Rector or Director (in case of Degree Awarding Institutes and Centers) should reach </w:t>
      </w:r>
      <w:r w:rsidR="00C50184" w:rsidRPr="00350829">
        <w:rPr>
          <w:rFonts w:ascii="Arial" w:hAnsi="Arial" w:cs="Arial"/>
          <w:sz w:val="20"/>
          <w:szCs w:val="20"/>
        </w:rPr>
        <w:t xml:space="preserve">to PAS </w:t>
      </w:r>
      <w:r w:rsidR="00361E41">
        <w:rPr>
          <w:rFonts w:ascii="Arial" w:hAnsi="Arial" w:cs="Arial"/>
          <w:sz w:val="20"/>
          <w:szCs w:val="20"/>
        </w:rPr>
        <w:t>three months</w:t>
      </w:r>
      <w:r w:rsidRPr="00350829">
        <w:rPr>
          <w:rFonts w:ascii="Arial" w:hAnsi="Arial" w:cs="Arial"/>
          <w:sz w:val="20"/>
          <w:szCs w:val="20"/>
        </w:rPr>
        <w:t xml:space="preserve"> before the prop</w:t>
      </w:r>
      <w:r w:rsidR="00C50184" w:rsidRPr="00350829">
        <w:rPr>
          <w:rFonts w:ascii="Arial" w:hAnsi="Arial" w:cs="Arial"/>
          <w:sz w:val="20"/>
          <w:szCs w:val="20"/>
        </w:rPr>
        <w:t>osed dates of holding the event.</w:t>
      </w:r>
    </w:p>
    <w:p w:rsidR="005E2324" w:rsidRDefault="005E2324">
      <w:pPr>
        <w:spacing w:after="200" w:line="276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br w:type="page"/>
      </w:r>
    </w:p>
    <w:p w:rsidR="00773586" w:rsidRDefault="00350829" w:rsidP="00350829">
      <w:pPr>
        <w:spacing w:before="120"/>
        <w:ind w:left="36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07DE8">
        <w:rPr>
          <w:rFonts w:ascii="Arial" w:hAnsi="Arial" w:cs="Arial"/>
          <w:b/>
          <w:color w:val="000000"/>
          <w:sz w:val="32"/>
          <w:szCs w:val="32"/>
        </w:rPr>
        <w:lastRenderedPageBreak/>
        <w:t>Application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Summary</w:t>
      </w:r>
    </w:p>
    <w:p w:rsidR="00350829" w:rsidRDefault="00350829" w:rsidP="00350829">
      <w:pPr>
        <w:spacing w:before="120"/>
        <w:ind w:left="36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7"/>
      </w:tblGrid>
      <w:tr w:rsidR="00350829" w:rsidRPr="00AB7A04" w:rsidTr="00AB7A04">
        <w:trPr>
          <w:trHeight w:val="10711"/>
        </w:trPr>
        <w:tc>
          <w:tcPr>
            <w:tcW w:w="9667" w:type="dxa"/>
          </w:tcPr>
          <w:tbl>
            <w:tblPr>
              <w:tblStyle w:val="TableGrid"/>
              <w:tblW w:w="9630" w:type="dxa"/>
              <w:tblLayout w:type="fixed"/>
              <w:tblLook w:val="04A0" w:firstRow="1" w:lastRow="0" w:firstColumn="1" w:lastColumn="0" w:noHBand="0" w:noVBand="1"/>
            </w:tblPr>
            <w:tblGrid>
              <w:gridCol w:w="3219"/>
              <w:gridCol w:w="6411"/>
            </w:tblGrid>
            <w:tr w:rsidR="00AB7A04" w:rsidRPr="00AB7A04" w:rsidTr="003A33DA">
              <w:trPr>
                <w:trHeight w:val="908"/>
              </w:trPr>
              <w:tc>
                <w:tcPr>
                  <w:tcW w:w="3219" w:type="dxa"/>
                </w:tcPr>
                <w:p w:rsidR="00AB7A04" w:rsidRPr="00AB7A04" w:rsidRDefault="00CA4CB9" w:rsidP="00CA4CB9">
                  <w:pPr>
                    <w:spacing w:before="240" w:after="240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Name, </w:t>
                  </w:r>
                  <w:r w:rsidR="00AB7A04">
                    <w:rPr>
                      <w:rFonts w:ascii="Arial" w:hAnsi="Arial" w:cs="Arial"/>
                      <w:b/>
                      <w:color w:val="000000"/>
                    </w:rPr>
                    <w:t>Designation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and Organization</w:t>
                  </w:r>
                  <w:r w:rsidR="00AB7A04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350829" w:rsidRPr="00AB7A04">
                    <w:rPr>
                      <w:rFonts w:ascii="Arial" w:hAnsi="Arial" w:cs="Arial"/>
                      <w:b/>
                      <w:color w:val="000000"/>
                    </w:rPr>
                    <w:t xml:space="preserve">of the Principal Organizer </w:t>
                  </w:r>
                </w:p>
              </w:tc>
              <w:tc>
                <w:tcPr>
                  <w:tcW w:w="6411" w:type="dxa"/>
                </w:tcPr>
                <w:p w:rsidR="00350829" w:rsidRPr="00AB7A04" w:rsidRDefault="00350829" w:rsidP="00A3089B">
                  <w:pPr>
                    <w:spacing w:before="240" w:after="2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AB7A04" w:rsidRPr="00AB7A04" w:rsidTr="003A33DA">
              <w:trPr>
                <w:trHeight w:val="1125"/>
              </w:trPr>
              <w:tc>
                <w:tcPr>
                  <w:tcW w:w="3219" w:type="dxa"/>
                </w:tcPr>
                <w:p w:rsidR="00350829" w:rsidRPr="00AB7A04" w:rsidRDefault="00350829" w:rsidP="00A3089B">
                  <w:pPr>
                    <w:spacing w:before="240" w:after="24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B7A04">
                    <w:rPr>
                      <w:rFonts w:ascii="Arial" w:hAnsi="Arial" w:cs="Arial"/>
                      <w:b/>
                      <w:color w:val="000000"/>
                    </w:rPr>
                    <w:t>Title of the proposed seminar/conference/</w:t>
                  </w:r>
                  <w:r w:rsidR="00AA3972" w:rsidRPr="00AB7A04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Pr="00AB7A04">
                    <w:rPr>
                      <w:rFonts w:ascii="Arial" w:hAnsi="Arial" w:cs="Arial"/>
                      <w:b/>
                      <w:color w:val="000000"/>
                    </w:rPr>
                    <w:t>workshop/symposium</w:t>
                  </w:r>
                </w:p>
              </w:tc>
              <w:tc>
                <w:tcPr>
                  <w:tcW w:w="6411" w:type="dxa"/>
                </w:tcPr>
                <w:p w:rsidR="00350829" w:rsidRPr="00AB7A04" w:rsidRDefault="00350829" w:rsidP="00A3089B">
                  <w:pPr>
                    <w:spacing w:before="240" w:after="2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AB7A04" w:rsidRPr="00AB7A04" w:rsidTr="003A33DA">
              <w:trPr>
                <w:trHeight w:val="683"/>
              </w:trPr>
              <w:tc>
                <w:tcPr>
                  <w:tcW w:w="3219" w:type="dxa"/>
                </w:tcPr>
                <w:p w:rsidR="00350829" w:rsidRPr="00AB7A04" w:rsidRDefault="009149EE" w:rsidP="00A3089B">
                  <w:pPr>
                    <w:spacing w:before="240" w:after="240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Date and </w:t>
                  </w:r>
                  <w:r w:rsidR="00350829" w:rsidRPr="00AB7A04">
                    <w:rPr>
                      <w:rFonts w:ascii="Arial" w:hAnsi="Arial" w:cs="Arial"/>
                      <w:b/>
                      <w:color w:val="000000"/>
                    </w:rPr>
                    <w:t xml:space="preserve">Venue of the </w:t>
                  </w:r>
                  <w:r w:rsidR="00AA3972" w:rsidRPr="00AB7A04">
                    <w:rPr>
                      <w:rFonts w:ascii="Arial" w:hAnsi="Arial" w:cs="Arial"/>
                      <w:b/>
                      <w:color w:val="000000"/>
                    </w:rPr>
                    <w:t>Event</w:t>
                  </w:r>
                </w:p>
              </w:tc>
              <w:tc>
                <w:tcPr>
                  <w:tcW w:w="6411" w:type="dxa"/>
                </w:tcPr>
                <w:p w:rsidR="00350829" w:rsidRPr="00AB7A04" w:rsidRDefault="00350829" w:rsidP="00A3089B">
                  <w:pPr>
                    <w:spacing w:before="240" w:after="2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AA3972" w:rsidRPr="00AB7A04" w:rsidTr="003A33DA">
              <w:trPr>
                <w:trHeight w:val="575"/>
              </w:trPr>
              <w:tc>
                <w:tcPr>
                  <w:tcW w:w="9630" w:type="dxa"/>
                  <w:gridSpan w:val="2"/>
                </w:tcPr>
                <w:p w:rsidR="00AA3972" w:rsidRPr="00AB7A04" w:rsidRDefault="00AA3972" w:rsidP="00A3089B">
                  <w:pPr>
                    <w:spacing w:before="240" w:after="24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B7A04">
                    <w:rPr>
                      <w:rFonts w:ascii="Arial" w:hAnsi="Arial" w:cs="Arial"/>
                      <w:b/>
                      <w:color w:val="000000"/>
                    </w:rPr>
                    <w:t xml:space="preserve">Expected Number of the: </w:t>
                  </w:r>
                </w:p>
              </w:tc>
            </w:tr>
            <w:tr w:rsidR="00AA3972" w:rsidRPr="00AB7A04" w:rsidTr="003A33DA">
              <w:trPr>
                <w:trHeight w:val="658"/>
              </w:trPr>
              <w:tc>
                <w:tcPr>
                  <w:tcW w:w="3219" w:type="dxa"/>
                </w:tcPr>
                <w:p w:rsidR="00AB7A04" w:rsidRPr="00AB7A04" w:rsidRDefault="0032217E" w:rsidP="00A3089B">
                  <w:pPr>
                    <w:pStyle w:val="ListParagraph"/>
                    <w:numPr>
                      <w:ilvl w:val="0"/>
                      <w:numId w:val="6"/>
                    </w:numPr>
                    <w:spacing w:before="240" w:after="240"/>
                    <w:contextualSpacing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Foreign </w:t>
                  </w:r>
                  <w:r w:rsidR="00AA3972" w:rsidRPr="00AB7A04">
                    <w:rPr>
                      <w:rFonts w:ascii="Arial" w:hAnsi="Arial" w:cs="Arial"/>
                      <w:color w:val="000000"/>
                    </w:rPr>
                    <w:t>Participants</w:t>
                  </w:r>
                </w:p>
              </w:tc>
              <w:tc>
                <w:tcPr>
                  <w:tcW w:w="6411" w:type="dxa"/>
                </w:tcPr>
                <w:p w:rsidR="00AA3972" w:rsidRPr="00AB7A04" w:rsidRDefault="00AA3972" w:rsidP="00A3089B">
                  <w:pPr>
                    <w:spacing w:before="240" w:after="2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AA3972" w:rsidRPr="00AB7A04" w:rsidTr="003A33DA">
              <w:trPr>
                <w:trHeight w:val="633"/>
              </w:trPr>
              <w:tc>
                <w:tcPr>
                  <w:tcW w:w="3219" w:type="dxa"/>
                </w:tcPr>
                <w:p w:rsidR="00AB7A04" w:rsidRPr="00AB7A04" w:rsidRDefault="00B5173B" w:rsidP="00A3089B">
                  <w:pPr>
                    <w:pStyle w:val="ListParagraph"/>
                    <w:numPr>
                      <w:ilvl w:val="0"/>
                      <w:numId w:val="6"/>
                    </w:numPr>
                    <w:spacing w:before="240" w:after="240"/>
                    <w:contextualSpacing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Local</w:t>
                  </w:r>
                  <w:r w:rsidR="00AA3972" w:rsidRPr="00AB7A04">
                    <w:rPr>
                      <w:rFonts w:ascii="Arial" w:hAnsi="Arial" w:cs="Arial"/>
                      <w:color w:val="000000"/>
                    </w:rPr>
                    <w:t xml:space="preserve"> Participants</w:t>
                  </w:r>
                </w:p>
              </w:tc>
              <w:tc>
                <w:tcPr>
                  <w:tcW w:w="6411" w:type="dxa"/>
                </w:tcPr>
                <w:p w:rsidR="00AA3972" w:rsidRPr="00AB7A04" w:rsidRDefault="00AA3972" w:rsidP="00A3089B">
                  <w:pPr>
                    <w:spacing w:before="240" w:after="2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AA3972" w:rsidRPr="00AB7A04" w:rsidTr="003A33DA">
              <w:trPr>
                <w:trHeight w:val="549"/>
              </w:trPr>
              <w:tc>
                <w:tcPr>
                  <w:tcW w:w="3219" w:type="dxa"/>
                </w:tcPr>
                <w:p w:rsidR="00AA3972" w:rsidRPr="00AB7A04" w:rsidRDefault="00AB7A04" w:rsidP="00B5173B">
                  <w:pPr>
                    <w:spacing w:before="240" w:after="24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B7A04">
                    <w:rPr>
                      <w:rFonts w:ascii="Arial" w:hAnsi="Arial" w:cs="Arial"/>
                      <w:b/>
                      <w:color w:val="000000"/>
                    </w:rPr>
                    <w:t xml:space="preserve">Total </w:t>
                  </w:r>
                  <w:r w:rsidR="00B5173B">
                    <w:rPr>
                      <w:rFonts w:ascii="Arial" w:hAnsi="Arial" w:cs="Arial"/>
                      <w:b/>
                      <w:color w:val="000000"/>
                    </w:rPr>
                    <w:t>b</w:t>
                  </w:r>
                  <w:r w:rsidRPr="00AB7A04">
                    <w:rPr>
                      <w:rFonts w:ascii="Arial" w:hAnsi="Arial" w:cs="Arial"/>
                      <w:b/>
                      <w:color w:val="000000"/>
                    </w:rPr>
                    <w:t xml:space="preserve">udget </w:t>
                  </w:r>
                  <w:r w:rsidR="00B5173B">
                    <w:rPr>
                      <w:rFonts w:ascii="Arial" w:hAnsi="Arial" w:cs="Arial"/>
                      <w:b/>
                      <w:color w:val="000000"/>
                    </w:rPr>
                    <w:t xml:space="preserve">estimates </w:t>
                  </w:r>
                  <w:r w:rsidRPr="00AB7A04">
                    <w:rPr>
                      <w:rFonts w:ascii="Arial" w:hAnsi="Arial" w:cs="Arial"/>
                      <w:b/>
                      <w:color w:val="000000"/>
                    </w:rPr>
                    <w:t xml:space="preserve">of the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event</w:t>
                  </w:r>
                </w:p>
              </w:tc>
              <w:tc>
                <w:tcPr>
                  <w:tcW w:w="6411" w:type="dxa"/>
                </w:tcPr>
                <w:p w:rsidR="00AA3972" w:rsidRPr="00AB7A04" w:rsidRDefault="00AA3972" w:rsidP="00A3089B">
                  <w:pPr>
                    <w:spacing w:before="240" w:after="2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AA3972" w:rsidRPr="00AB7A04" w:rsidTr="003A33DA">
              <w:trPr>
                <w:trHeight w:val="533"/>
              </w:trPr>
              <w:tc>
                <w:tcPr>
                  <w:tcW w:w="3219" w:type="dxa"/>
                </w:tcPr>
                <w:p w:rsidR="00AB7A04" w:rsidRPr="00AB7A04" w:rsidRDefault="00AB7A04" w:rsidP="00A3089B">
                  <w:pPr>
                    <w:spacing w:before="240" w:after="24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B7A04">
                    <w:rPr>
                      <w:rFonts w:ascii="Arial" w:hAnsi="Arial" w:cs="Arial"/>
                      <w:b/>
                      <w:color w:val="000000"/>
                    </w:rPr>
                    <w:t>Budget requested from PAS</w:t>
                  </w:r>
                </w:p>
              </w:tc>
              <w:tc>
                <w:tcPr>
                  <w:tcW w:w="6411" w:type="dxa"/>
                </w:tcPr>
                <w:p w:rsidR="00AA3972" w:rsidRPr="00AB7A04" w:rsidRDefault="00AA3972" w:rsidP="00A3089B">
                  <w:pPr>
                    <w:spacing w:before="240" w:after="2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AA3972" w:rsidRPr="00AB7A04" w:rsidTr="003A33DA">
              <w:trPr>
                <w:trHeight w:val="533"/>
              </w:trPr>
              <w:tc>
                <w:tcPr>
                  <w:tcW w:w="3219" w:type="dxa"/>
                </w:tcPr>
                <w:p w:rsidR="00AA3972" w:rsidRDefault="00AB7A04" w:rsidP="00A3089B">
                  <w:pPr>
                    <w:spacing w:before="240" w:after="24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AB7A04">
                    <w:rPr>
                      <w:rFonts w:ascii="Arial" w:hAnsi="Arial" w:cs="Arial"/>
                      <w:b/>
                      <w:color w:val="000000"/>
                    </w:rPr>
                    <w:t>Other Sources of Funding</w:t>
                  </w:r>
                </w:p>
                <w:p w:rsidR="00AB7A04" w:rsidRPr="00AB7A04" w:rsidRDefault="00AB7A04" w:rsidP="00A3089B">
                  <w:pPr>
                    <w:spacing w:before="240" w:after="2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6411" w:type="dxa"/>
                </w:tcPr>
                <w:p w:rsidR="00AA3972" w:rsidRPr="00AB7A04" w:rsidRDefault="00AA3972" w:rsidP="00A3089B">
                  <w:pPr>
                    <w:spacing w:before="240" w:after="2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3A33DA" w:rsidRPr="00AB7A04" w:rsidTr="003A33DA">
              <w:trPr>
                <w:trHeight w:val="533"/>
              </w:trPr>
              <w:tc>
                <w:tcPr>
                  <w:tcW w:w="3219" w:type="dxa"/>
                </w:tcPr>
                <w:p w:rsidR="003A33DA" w:rsidRPr="00FE5F99" w:rsidRDefault="003A33DA" w:rsidP="00A3089B">
                  <w:pPr>
                    <w:spacing w:before="240" w:after="24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5F99">
                    <w:rPr>
                      <w:rFonts w:ascii="Arial" w:hAnsi="Arial" w:cs="Arial"/>
                      <w:b/>
                      <w:color w:val="000000"/>
                    </w:rPr>
                    <w:t>Program (Attach a copy)</w:t>
                  </w:r>
                </w:p>
              </w:tc>
              <w:tc>
                <w:tcPr>
                  <w:tcW w:w="6411" w:type="dxa"/>
                </w:tcPr>
                <w:p w:rsidR="003A33DA" w:rsidRPr="00AB7A04" w:rsidRDefault="003A33DA" w:rsidP="00A3089B">
                  <w:pPr>
                    <w:spacing w:before="240" w:after="2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:rsidR="00350829" w:rsidRPr="00AB7A04" w:rsidRDefault="00350829" w:rsidP="00A3089B">
            <w:pPr>
              <w:spacing w:before="240" w:after="2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50829" w:rsidRDefault="00350829" w:rsidP="00350829">
      <w:pPr>
        <w:spacing w:before="120"/>
        <w:ind w:left="36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350829" w:rsidRDefault="00350829" w:rsidP="00350829">
      <w:pPr>
        <w:spacing w:before="120"/>
        <w:ind w:left="360"/>
        <w:rPr>
          <w:rFonts w:ascii="Arial" w:hAnsi="Arial" w:cs="Arial"/>
          <w:sz w:val="20"/>
          <w:szCs w:val="20"/>
        </w:rPr>
      </w:pPr>
    </w:p>
    <w:p w:rsidR="00AA3972" w:rsidRDefault="00AA3972" w:rsidP="00350829">
      <w:pPr>
        <w:spacing w:before="120"/>
        <w:ind w:left="360"/>
        <w:rPr>
          <w:rFonts w:ascii="Arial" w:hAnsi="Arial" w:cs="Arial"/>
          <w:sz w:val="20"/>
          <w:szCs w:val="20"/>
        </w:rPr>
      </w:pPr>
    </w:p>
    <w:p w:rsidR="005E2324" w:rsidRDefault="005E2324" w:rsidP="00350829">
      <w:pPr>
        <w:spacing w:before="120"/>
        <w:ind w:left="360"/>
        <w:rPr>
          <w:rFonts w:ascii="Arial" w:hAnsi="Arial" w:cs="Arial"/>
          <w:sz w:val="20"/>
          <w:szCs w:val="20"/>
        </w:rPr>
      </w:pPr>
    </w:p>
    <w:p w:rsidR="005E2324" w:rsidRDefault="005E2324" w:rsidP="00350829">
      <w:pPr>
        <w:spacing w:before="120"/>
        <w:ind w:left="360"/>
        <w:rPr>
          <w:rFonts w:ascii="Arial" w:hAnsi="Arial" w:cs="Arial"/>
          <w:sz w:val="20"/>
          <w:szCs w:val="20"/>
        </w:rPr>
      </w:pPr>
    </w:p>
    <w:p w:rsidR="005E2324" w:rsidRDefault="005E2324" w:rsidP="00350829">
      <w:pPr>
        <w:spacing w:before="120"/>
        <w:ind w:left="360"/>
        <w:rPr>
          <w:rFonts w:ascii="Arial" w:hAnsi="Arial" w:cs="Arial"/>
          <w:sz w:val="20"/>
          <w:szCs w:val="20"/>
        </w:rPr>
      </w:pPr>
    </w:p>
    <w:p w:rsidR="00B73FFB" w:rsidRPr="00B73FFB" w:rsidRDefault="00B73FFB" w:rsidP="00B73FF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07DE8">
        <w:rPr>
          <w:rFonts w:ascii="Arial" w:hAnsi="Arial" w:cs="Arial"/>
          <w:b/>
          <w:color w:val="000000"/>
          <w:sz w:val="32"/>
          <w:szCs w:val="32"/>
        </w:rPr>
        <w:t xml:space="preserve">Application </w:t>
      </w:r>
      <w:r>
        <w:rPr>
          <w:rFonts w:ascii="Arial" w:hAnsi="Arial" w:cs="Arial"/>
          <w:b/>
          <w:color w:val="000000"/>
          <w:sz w:val="32"/>
          <w:szCs w:val="32"/>
        </w:rPr>
        <w:t>F</w:t>
      </w:r>
      <w:r w:rsidRPr="00607DE8">
        <w:rPr>
          <w:rFonts w:ascii="Arial" w:hAnsi="Arial" w:cs="Arial"/>
          <w:b/>
          <w:color w:val="000000"/>
          <w:sz w:val="32"/>
          <w:szCs w:val="32"/>
        </w:rPr>
        <w:t>orm</w:t>
      </w:r>
    </w:p>
    <w:p w:rsidR="00556D3C" w:rsidRPr="00C07119" w:rsidRDefault="00556D3C" w:rsidP="00556D3C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56D3C" w:rsidRPr="00135578" w:rsidTr="006E5249">
        <w:tc>
          <w:tcPr>
            <w:tcW w:w="9828" w:type="dxa"/>
          </w:tcPr>
          <w:p w:rsidR="00544649" w:rsidRPr="00135578" w:rsidRDefault="00544649" w:rsidP="00544649">
            <w:pPr>
              <w:numPr>
                <w:ilvl w:val="0"/>
                <w:numId w:val="1"/>
              </w:numPr>
              <w:tabs>
                <w:tab w:val="clear" w:pos="750"/>
                <w:tab w:val="num" w:pos="540"/>
              </w:tabs>
              <w:spacing w:before="120" w:after="120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135578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 of organizer: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4"/>
              <w:gridCol w:w="4773"/>
            </w:tblGrid>
            <w:tr w:rsidR="00544649" w:rsidRPr="00135578" w:rsidTr="006A5633">
              <w:tc>
                <w:tcPr>
                  <w:tcW w:w="4353" w:type="dxa"/>
                </w:tcPr>
                <w:p w:rsidR="00544649" w:rsidRPr="00135578" w:rsidRDefault="00544649" w:rsidP="006A5633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Organizing agency:</w:t>
                  </w:r>
                </w:p>
              </w:tc>
              <w:tc>
                <w:tcPr>
                  <w:tcW w:w="4889" w:type="dxa"/>
                </w:tcPr>
                <w:p w:rsidR="00544649" w:rsidRPr="00135578" w:rsidRDefault="00544649" w:rsidP="006A5633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44649" w:rsidRPr="00135578" w:rsidTr="006A5633">
              <w:tc>
                <w:tcPr>
                  <w:tcW w:w="4353" w:type="dxa"/>
                </w:tcPr>
                <w:p w:rsidR="00544649" w:rsidRPr="00135578" w:rsidRDefault="00544649" w:rsidP="006A5633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Name of </w:t>
                  </w:r>
                  <w:r w:rsidR="00863F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the </w:t>
                  </w: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Principal Organizer:</w:t>
                  </w:r>
                </w:p>
              </w:tc>
              <w:tc>
                <w:tcPr>
                  <w:tcW w:w="4889" w:type="dxa"/>
                </w:tcPr>
                <w:p w:rsidR="00544649" w:rsidRPr="00135578" w:rsidRDefault="00544649" w:rsidP="006A5633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44649" w:rsidRPr="00135578" w:rsidTr="006A5633">
              <w:tc>
                <w:tcPr>
                  <w:tcW w:w="4353" w:type="dxa"/>
                </w:tcPr>
                <w:p w:rsidR="00544649" w:rsidRPr="00135578" w:rsidRDefault="00544649" w:rsidP="006A5633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Designation:</w:t>
                  </w:r>
                </w:p>
              </w:tc>
              <w:tc>
                <w:tcPr>
                  <w:tcW w:w="4889" w:type="dxa"/>
                </w:tcPr>
                <w:p w:rsidR="00544649" w:rsidRPr="00135578" w:rsidRDefault="00544649" w:rsidP="006A5633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44649" w:rsidRPr="00135578" w:rsidTr="006A5633">
              <w:tc>
                <w:tcPr>
                  <w:tcW w:w="4353" w:type="dxa"/>
                </w:tcPr>
                <w:p w:rsidR="00544649" w:rsidRPr="00135578" w:rsidRDefault="00544649" w:rsidP="006A5633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Department/Institute:</w:t>
                  </w:r>
                </w:p>
              </w:tc>
              <w:tc>
                <w:tcPr>
                  <w:tcW w:w="4889" w:type="dxa"/>
                </w:tcPr>
                <w:p w:rsidR="00544649" w:rsidRPr="00135578" w:rsidRDefault="00544649" w:rsidP="006A5633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44649" w:rsidRPr="00135578" w:rsidTr="006A5633">
              <w:tc>
                <w:tcPr>
                  <w:tcW w:w="4353" w:type="dxa"/>
                </w:tcPr>
                <w:p w:rsidR="00544649" w:rsidRPr="00135578" w:rsidRDefault="00544649" w:rsidP="006A5633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University:</w:t>
                  </w:r>
                </w:p>
              </w:tc>
              <w:tc>
                <w:tcPr>
                  <w:tcW w:w="4889" w:type="dxa"/>
                </w:tcPr>
                <w:p w:rsidR="00544649" w:rsidRPr="00135578" w:rsidRDefault="00544649" w:rsidP="006A5633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44649" w:rsidRPr="00135578" w:rsidTr="006A5633">
              <w:tc>
                <w:tcPr>
                  <w:tcW w:w="4353" w:type="dxa"/>
                </w:tcPr>
                <w:p w:rsidR="00544649" w:rsidRPr="00135578" w:rsidRDefault="00544649" w:rsidP="006A5633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Postal address</w:t>
                  </w:r>
                </w:p>
              </w:tc>
              <w:tc>
                <w:tcPr>
                  <w:tcW w:w="4889" w:type="dxa"/>
                </w:tcPr>
                <w:p w:rsidR="00544649" w:rsidRPr="00135578" w:rsidRDefault="00544649" w:rsidP="006A5633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44649" w:rsidRPr="00135578" w:rsidTr="006A5633">
              <w:tc>
                <w:tcPr>
                  <w:tcW w:w="4353" w:type="dxa"/>
                </w:tcPr>
                <w:p w:rsidR="00544649" w:rsidRPr="00135578" w:rsidRDefault="00544649" w:rsidP="006A5633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Phone and fax</w:t>
                  </w:r>
                </w:p>
              </w:tc>
              <w:tc>
                <w:tcPr>
                  <w:tcW w:w="4889" w:type="dxa"/>
                </w:tcPr>
                <w:p w:rsidR="00544649" w:rsidRPr="00135578" w:rsidRDefault="00544649" w:rsidP="006A5633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Phone</w:t>
                  </w: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:                                 </w:t>
                  </w:r>
                  <w:r w:rsidRPr="0013557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Fax:</w:t>
                  </w: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</w:t>
                  </w:r>
                </w:p>
              </w:tc>
            </w:tr>
            <w:tr w:rsidR="00544649" w:rsidRPr="00135578" w:rsidTr="006A5633">
              <w:tc>
                <w:tcPr>
                  <w:tcW w:w="4353" w:type="dxa"/>
                </w:tcPr>
                <w:p w:rsidR="00544649" w:rsidRPr="00135578" w:rsidRDefault="00544649" w:rsidP="006A5633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4889" w:type="dxa"/>
                </w:tcPr>
                <w:p w:rsidR="00544649" w:rsidRPr="00135578" w:rsidRDefault="00544649" w:rsidP="006A5633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556D3C" w:rsidRPr="00135578" w:rsidRDefault="00556D3C" w:rsidP="00556D3C">
            <w:pPr>
              <w:numPr>
                <w:ilvl w:val="0"/>
                <w:numId w:val="1"/>
              </w:numPr>
              <w:tabs>
                <w:tab w:val="clear" w:pos="750"/>
                <w:tab w:val="num" w:pos="540"/>
              </w:tabs>
              <w:spacing w:before="120" w:after="120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135578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 of proposed seminar/conference/workshop/symposium etc: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1"/>
              <w:gridCol w:w="2709"/>
              <w:gridCol w:w="900"/>
              <w:gridCol w:w="3667"/>
            </w:tblGrid>
            <w:tr w:rsidR="00556D3C" w:rsidRPr="00135578" w:rsidTr="006E5249">
              <w:tc>
                <w:tcPr>
                  <w:tcW w:w="1791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Title:</w:t>
                  </w:r>
                </w:p>
              </w:tc>
              <w:tc>
                <w:tcPr>
                  <w:tcW w:w="7276" w:type="dxa"/>
                  <w:gridSpan w:val="3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56D3C" w:rsidRPr="00135578" w:rsidTr="006E5249">
              <w:tc>
                <w:tcPr>
                  <w:tcW w:w="1791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Venue:</w:t>
                  </w:r>
                </w:p>
              </w:tc>
              <w:tc>
                <w:tcPr>
                  <w:tcW w:w="7276" w:type="dxa"/>
                  <w:gridSpan w:val="3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56D3C" w:rsidRPr="00135578" w:rsidTr="006E5249">
              <w:tc>
                <w:tcPr>
                  <w:tcW w:w="1791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Date(s).</w:t>
                  </w:r>
                </w:p>
              </w:tc>
              <w:tc>
                <w:tcPr>
                  <w:tcW w:w="7276" w:type="dxa"/>
                  <w:gridSpan w:val="3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56D3C" w:rsidRPr="00135578" w:rsidTr="006E5249">
              <w:tc>
                <w:tcPr>
                  <w:tcW w:w="1791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Collaboration I:</w:t>
                  </w:r>
                </w:p>
              </w:tc>
              <w:tc>
                <w:tcPr>
                  <w:tcW w:w="7276" w:type="dxa"/>
                  <w:gridSpan w:val="3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56D3C" w:rsidRPr="00135578" w:rsidTr="006E5249">
              <w:tc>
                <w:tcPr>
                  <w:tcW w:w="1791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Collaboration II:</w:t>
                  </w:r>
                </w:p>
              </w:tc>
              <w:tc>
                <w:tcPr>
                  <w:tcW w:w="7276" w:type="dxa"/>
                  <w:gridSpan w:val="3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56D3C" w:rsidRPr="00135578" w:rsidTr="006E5249">
              <w:tc>
                <w:tcPr>
                  <w:tcW w:w="4500" w:type="dxa"/>
                  <w:gridSpan w:val="2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No. of local participants: </w:t>
                  </w:r>
                </w:p>
              </w:tc>
              <w:tc>
                <w:tcPr>
                  <w:tcW w:w="900" w:type="dxa"/>
                </w:tcPr>
                <w:p w:rsidR="00556D3C" w:rsidRPr="00135578" w:rsidRDefault="00556D3C" w:rsidP="006E524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67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Provide list under Annexure I</w:t>
                  </w:r>
                </w:p>
              </w:tc>
            </w:tr>
            <w:tr w:rsidR="00556D3C" w:rsidRPr="00135578" w:rsidTr="006E5249">
              <w:tc>
                <w:tcPr>
                  <w:tcW w:w="4500" w:type="dxa"/>
                  <w:gridSpan w:val="2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No. of foreign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invited speakers</w:t>
                  </w: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:(attach list)</w:t>
                  </w:r>
                </w:p>
              </w:tc>
              <w:tc>
                <w:tcPr>
                  <w:tcW w:w="900" w:type="dxa"/>
                </w:tcPr>
                <w:p w:rsidR="00556D3C" w:rsidRPr="00135578" w:rsidRDefault="00556D3C" w:rsidP="006E524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67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Provide list under Annexure II</w:t>
                  </w:r>
                </w:p>
              </w:tc>
            </w:tr>
            <w:tr w:rsidR="00556D3C" w:rsidRPr="00135578" w:rsidTr="006E5249">
              <w:tc>
                <w:tcPr>
                  <w:tcW w:w="4500" w:type="dxa"/>
                  <w:gridSpan w:val="2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No. of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national</w:t>
                  </w: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invited speakers</w:t>
                  </w: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: (attach list)</w:t>
                  </w:r>
                </w:p>
              </w:tc>
              <w:tc>
                <w:tcPr>
                  <w:tcW w:w="900" w:type="dxa"/>
                </w:tcPr>
                <w:p w:rsidR="00556D3C" w:rsidRPr="00135578" w:rsidRDefault="00556D3C" w:rsidP="006E524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67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Provide list under Annexure III</w:t>
                  </w:r>
                </w:p>
              </w:tc>
            </w:tr>
            <w:tr w:rsidR="00556D3C" w:rsidRPr="00135578" w:rsidTr="006E5249">
              <w:tc>
                <w:tcPr>
                  <w:tcW w:w="4500" w:type="dxa"/>
                  <w:gridSpan w:val="2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No. Organizing committees: (attach list) </w:t>
                  </w:r>
                </w:p>
              </w:tc>
              <w:tc>
                <w:tcPr>
                  <w:tcW w:w="900" w:type="dxa"/>
                </w:tcPr>
                <w:p w:rsidR="00556D3C" w:rsidRPr="00135578" w:rsidRDefault="00556D3C" w:rsidP="006E524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67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Provide list under Annexure IV</w:t>
                  </w:r>
                </w:p>
              </w:tc>
            </w:tr>
            <w:tr w:rsidR="00556D3C" w:rsidRPr="00135578" w:rsidTr="006E5249">
              <w:tc>
                <w:tcPr>
                  <w:tcW w:w="5400" w:type="dxa"/>
                  <w:gridSpan w:val="3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Aims and objectives:</w:t>
                  </w:r>
                </w:p>
              </w:tc>
              <w:tc>
                <w:tcPr>
                  <w:tcW w:w="3667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Annexure V</w:t>
                  </w:r>
                </w:p>
              </w:tc>
            </w:tr>
            <w:tr w:rsidR="00556D3C" w:rsidRPr="00135578" w:rsidTr="006E5249">
              <w:tc>
                <w:tcPr>
                  <w:tcW w:w="5400" w:type="dxa"/>
                  <w:gridSpan w:val="3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Benefits to Pakistan</w:t>
                  </w:r>
                </w:p>
              </w:tc>
              <w:tc>
                <w:tcPr>
                  <w:tcW w:w="3667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Annexure VI</w:t>
                  </w:r>
                </w:p>
              </w:tc>
            </w:tr>
          </w:tbl>
          <w:p w:rsidR="00556D3C" w:rsidRPr="00135578" w:rsidRDefault="00556D3C" w:rsidP="00556D3C">
            <w:pPr>
              <w:numPr>
                <w:ilvl w:val="0"/>
                <w:numId w:val="1"/>
              </w:numPr>
              <w:tabs>
                <w:tab w:val="clear" w:pos="750"/>
                <w:tab w:val="num" w:pos="540"/>
              </w:tabs>
              <w:spacing w:before="120" w:after="120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13557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Budget of the event: </w:t>
            </w:r>
            <w:r w:rsidRPr="00135578">
              <w:rPr>
                <w:rFonts w:ascii="Arial" w:hAnsi="Arial" w:cs="Arial"/>
                <w:color w:val="000000"/>
                <w:sz w:val="16"/>
                <w:szCs w:val="16"/>
              </w:rPr>
              <w:t>(Budget sub-heads can be changed with the event requirements)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7"/>
              <w:gridCol w:w="2626"/>
              <w:gridCol w:w="2234"/>
            </w:tblGrid>
            <w:tr w:rsidR="00556D3C" w:rsidRPr="00135578" w:rsidTr="006E5249">
              <w:tc>
                <w:tcPr>
                  <w:tcW w:w="4207" w:type="dxa"/>
                </w:tcPr>
                <w:p w:rsidR="00556D3C" w:rsidRPr="00135578" w:rsidRDefault="00556D3C" w:rsidP="006E5249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Heads of expenditure</w:t>
                  </w:r>
                </w:p>
              </w:tc>
              <w:tc>
                <w:tcPr>
                  <w:tcW w:w="2626" w:type="dxa"/>
                </w:tcPr>
                <w:p w:rsidR="00556D3C" w:rsidRPr="00135578" w:rsidRDefault="00556D3C" w:rsidP="006E5249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Amount</w:t>
                  </w:r>
                </w:p>
              </w:tc>
              <w:tc>
                <w:tcPr>
                  <w:tcW w:w="2234" w:type="dxa"/>
                </w:tcPr>
                <w:p w:rsidR="00556D3C" w:rsidRPr="00135578" w:rsidRDefault="00556D3C" w:rsidP="006E5249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Details/justification</w:t>
                  </w:r>
                </w:p>
              </w:tc>
            </w:tr>
            <w:tr w:rsidR="00556D3C" w:rsidRPr="00135578" w:rsidTr="006E5249">
              <w:tc>
                <w:tcPr>
                  <w:tcW w:w="4207" w:type="dxa"/>
                </w:tcPr>
                <w:p w:rsidR="00556D3C" w:rsidRPr="00135578" w:rsidRDefault="00863FE6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Travel expenses</w:t>
                  </w:r>
                  <w:r w:rsidR="00556D3C"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: (attach details)</w:t>
                  </w:r>
                </w:p>
              </w:tc>
              <w:tc>
                <w:tcPr>
                  <w:tcW w:w="2626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34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Annexure VII</w:t>
                  </w:r>
                </w:p>
              </w:tc>
            </w:tr>
            <w:tr w:rsidR="00556D3C" w:rsidRPr="00135578" w:rsidTr="006E5249">
              <w:tc>
                <w:tcPr>
                  <w:tcW w:w="4207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Stationery: (attach details)</w:t>
                  </w:r>
                </w:p>
              </w:tc>
              <w:tc>
                <w:tcPr>
                  <w:tcW w:w="2626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34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Annexure VIII</w:t>
                  </w:r>
                </w:p>
              </w:tc>
            </w:tr>
            <w:tr w:rsidR="00556D3C" w:rsidRPr="00135578" w:rsidTr="006E5249">
              <w:tc>
                <w:tcPr>
                  <w:tcW w:w="4207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Boarding &amp; lodging: (attach details)</w:t>
                  </w:r>
                </w:p>
              </w:tc>
              <w:tc>
                <w:tcPr>
                  <w:tcW w:w="2626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34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Annexure IX</w:t>
                  </w:r>
                </w:p>
              </w:tc>
            </w:tr>
            <w:tr w:rsidR="00556D3C" w:rsidRPr="00135578" w:rsidTr="006E5249">
              <w:tc>
                <w:tcPr>
                  <w:tcW w:w="4207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Entertainment: (attach details)</w:t>
                  </w:r>
                </w:p>
              </w:tc>
              <w:tc>
                <w:tcPr>
                  <w:tcW w:w="2626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34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Annexure X</w:t>
                  </w:r>
                </w:p>
              </w:tc>
            </w:tr>
            <w:tr w:rsidR="00556D3C" w:rsidRPr="00135578" w:rsidTr="006E5249">
              <w:tc>
                <w:tcPr>
                  <w:tcW w:w="4207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Publications: (attach details)</w:t>
                  </w:r>
                </w:p>
              </w:tc>
              <w:tc>
                <w:tcPr>
                  <w:tcW w:w="2626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34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Annexure XI</w:t>
                  </w:r>
                </w:p>
              </w:tc>
            </w:tr>
            <w:tr w:rsidR="00556D3C" w:rsidRPr="00135578" w:rsidTr="006E5249">
              <w:tc>
                <w:tcPr>
                  <w:tcW w:w="4207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Contingencies: </w:t>
                  </w:r>
                </w:p>
              </w:tc>
              <w:tc>
                <w:tcPr>
                  <w:tcW w:w="2626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34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56D3C" w:rsidRPr="00135578" w:rsidTr="006E5249">
              <w:tc>
                <w:tcPr>
                  <w:tcW w:w="4207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TOTAL:</w:t>
                  </w:r>
                </w:p>
              </w:tc>
              <w:tc>
                <w:tcPr>
                  <w:tcW w:w="2626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34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454A42" w:rsidRPr="00135578" w:rsidRDefault="00454A42" w:rsidP="00454A42">
            <w:pPr>
              <w:numPr>
                <w:ilvl w:val="0"/>
                <w:numId w:val="1"/>
              </w:numPr>
              <w:tabs>
                <w:tab w:val="clear" w:pos="750"/>
                <w:tab w:val="num" w:pos="540"/>
              </w:tabs>
              <w:spacing w:before="120" w:after="120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13557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Grant desired from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PAS</w:t>
            </w:r>
            <w:r w:rsidRPr="00135578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21"/>
              <w:gridCol w:w="2641"/>
              <w:gridCol w:w="2189"/>
            </w:tblGrid>
            <w:tr w:rsidR="00454A42" w:rsidRPr="00135578" w:rsidTr="00C35C8E">
              <w:trPr>
                <w:trHeight w:val="149"/>
              </w:trPr>
              <w:tc>
                <w:tcPr>
                  <w:tcW w:w="4221" w:type="dxa"/>
                </w:tcPr>
                <w:p w:rsidR="00454A42" w:rsidRPr="00135578" w:rsidRDefault="00454A42" w:rsidP="00C35C8E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Head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</w:t>
                  </w: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of expenditure</w:t>
                  </w:r>
                </w:p>
              </w:tc>
              <w:tc>
                <w:tcPr>
                  <w:tcW w:w="2641" w:type="dxa"/>
                </w:tcPr>
                <w:p w:rsidR="00454A42" w:rsidRPr="00135578" w:rsidRDefault="00454A42" w:rsidP="00C35C8E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Amount</w:t>
                  </w:r>
                </w:p>
              </w:tc>
              <w:tc>
                <w:tcPr>
                  <w:tcW w:w="2189" w:type="dxa"/>
                </w:tcPr>
                <w:p w:rsidR="00454A42" w:rsidRPr="00135578" w:rsidRDefault="00454A42" w:rsidP="00C35C8E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Annex breakdown</w:t>
                  </w:r>
                </w:p>
              </w:tc>
            </w:tr>
            <w:tr w:rsidR="00454A42" w:rsidRPr="00135578" w:rsidTr="00C35C8E">
              <w:trPr>
                <w:trHeight w:val="149"/>
              </w:trPr>
              <w:tc>
                <w:tcPr>
                  <w:tcW w:w="4221" w:type="dxa"/>
                </w:tcPr>
                <w:p w:rsidR="00454A42" w:rsidRPr="00135578" w:rsidRDefault="00454A42" w:rsidP="00C35C8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641" w:type="dxa"/>
                </w:tcPr>
                <w:p w:rsidR="00454A42" w:rsidRPr="00135578" w:rsidRDefault="00454A42" w:rsidP="00C35C8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89" w:type="dxa"/>
                </w:tcPr>
                <w:p w:rsidR="00454A42" w:rsidRPr="00135578" w:rsidRDefault="00454A42" w:rsidP="00C35C8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54A42" w:rsidRPr="00135578" w:rsidTr="00C35C8E">
              <w:trPr>
                <w:trHeight w:val="159"/>
              </w:trPr>
              <w:tc>
                <w:tcPr>
                  <w:tcW w:w="4221" w:type="dxa"/>
                </w:tcPr>
                <w:p w:rsidR="00454A42" w:rsidRPr="00135578" w:rsidRDefault="00454A42" w:rsidP="00C35C8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641" w:type="dxa"/>
                </w:tcPr>
                <w:p w:rsidR="00454A42" w:rsidRPr="00135578" w:rsidRDefault="00454A42" w:rsidP="00C35C8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89" w:type="dxa"/>
                </w:tcPr>
                <w:p w:rsidR="00454A42" w:rsidRPr="00135578" w:rsidRDefault="00454A42" w:rsidP="00C35C8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556D3C" w:rsidRPr="00135578" w:rsidRDefault="00556D3C" w:rsidP="00556D3C">
            <w:pPr>
              <w:numPr>
                <w:ilvl w:val="0"/>
                <w:numId w:val="1"/>
              </w:numPr>
              <w:tabs>
                <w:tab w:val="clear" w:pos="750"/>
                <w:tab w:val="num" w:pos="540"/>
              </w:tabs>
              <w:spacing w:before="120" w:after="120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135578">
              <w:rPr>
                <w:rFonts w:ascii="Arial" w:hAnsi="Arial" w:cs="Arial"/>
                <w:b/>
                <w:color w:val="000000"/>
                <w:sz w:val="22"/>
                <w:szCs w:val="22"/>
              </w:rPr>
              <w:t>Details of funding from other sources: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3"/>
              <w:gridCol w:w="2651"/>
              <w:gridCol w:w="2183"/>
            </w:tblGrid>
            <w:tr w:rsidR="00556D3C" w:rsidRPr="00135578" w:rsidTr="00B73FFB">
              <w:tc>
                <w:tcPr>
                  <w:tcW w:w="4233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Names of other funding agencies</w:t>
                  </w:r>
                </w:p>
              </w:tc>
              <w:tc>
                <w:tcPr>
                  <w:tcW w:w="2651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Amount</w:t>
                  </w:r>
                </w:p>
              </w:tc>
              <w:tc>
                <w:tcPr>
                  <w:tcW w:w="2183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Status</w:t>
                  </w:r>
                </w:p>
              </w:tc>
            </w:tr>
            <w:tr w:rsidR="00556D3C" w:rsidRPr="00135578" w:rsidTr="00B73FFB">
              <w:tc>
                <w:tcPr>
                  <w:tcW w:w="4233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Income from Registration fee:</w:t>
                  </w:r>
                </w:p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International participants @ Rs._______</w:t>
                  </w:r>
                </w:p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National participants @ Rs.__________</w:t>
                  </w:r>
                </w:p>
              </w:tc>
              <w:tc>
                <w:tcPr>
                  <w:tcW w:w="2651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83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56D3C" w:rsidRPr="00135578" w:rsidTr="00B73FFB">
              <w:tc>
                <w:tcPr>
                  <w:tcW w:w="4233" w:type="dxa"/>
                </w:tcPr>
                <w:p w:rsidR="00B73FFB" w:rsidRPr="00135578" w:rsidRDefault="00B73FFB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651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83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B73FFB" w:rsidRPr="00135578" w:rsidTr="00B73FFB">
              <w:tc>
                <w:tcPr>
                  <w:tcW w:w="4233" w:type="dxa"/>
                </w:tcPr>
                <w:p w:rsidR="00B73FFB" w:rsidRDefault="00B73FFB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651" w:type="dxa"/>
                </w:tcPr>
                <w:p w:rsidR="00B73FFB" w:rsidRPr="00135578" w:rsidRDefault="00B73FFB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83" w:type="dxa"/>
                </w:tcPr>
                <w:p w:rsidR="00B73FFB" w:rsidRPr="00135578" w:rsidRDefault="00B73FFB" w:rsidP="006E524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556D3C" w:rsidRPr="00135578" w:rsidRDefault="00556D3C" w:rsidP="00556D3C">
            <w:pPr>
              <w:numPr>
                <w:ilvl w:val="0"/>
                <w:numId w:val="1"/>
              </w:numPr>
              <w:tabs>
                <w:tab w:val="clear" w:pos="750"/>
                <w:tab w:val="num" w:pos="540"/>
              </w:tabs>
              <w:spacing w:before="240" w:after="120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135578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Undertaking by the Principal Organizer: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67"/>
            </w:tblGrid>
            <w:tr w:rsidR="00556D3C" w:rsidRPr="00135578" w:rsidTr="006E5249">
              <w:tc>
                <w:tcPr>
                  <w:tcW w:w="9242" w:type="dxa"/>
                </w:tcPr>
                <w:p w:rsidR="00556D3C" w:rsidRPr="00135578" w:rsidRDefault="00556D3C" w:rsidP="006E5249">
                  <w:pPr>
                    <w:pStyle w:val="Header"/>
                    <w:spacing w:before="120"/>
                    <w:jc w:val="both"/>
                    <w:rPr>
                      <w:rFonts w:ascii="Arial" w:hAnsi="Arial" w:cs="Arial"/>
                    </w:rPr>
                  </w:pPr>
                  <w:r w:rsidRPr="00135578">
                    <w:rPr>
                      <w:rFonts w:ascii="Arial" w:hAnsi="Arial" w:cs="Arial"/>
                      <w:sz w:val="22"/>
                      <w:szCs w:val="22"/>
                    </w:rPr>
                    <w:t>On behalf of the Organizing Agency and Working Committees, I hereby undertake and affirm that:</w:t>
                  </w:r>
                </w:p>
                <w:p w:rsidR="00556D3C" w:rsidRPr="00135578" w:rsidRDefault="00556D3C" w:rsidP="00556D3C">
                  <w:pPr>
                    <w:pStyle w:val="Header"/>
                    <w:numPr>
                      <w:ilvl w:val="0"/>
                      <w:numId w:val="2"/>
                    </w:numPr>
                    <w:spacing w:before="12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135578">
                    <w:rPr>
                      <w:rFonts w:ascii="Arial" w:hAnsi="Arial" w:cs="Arial"/>
                      <w:sz w:val="22"/>
                      <w:szCs w:val="22"/>
                    </w:rPr>
                    <w:t xml:space="preserve">If the grant is provided, I shall be responsible for its proper utilization and submitting the accounts of expenditure against the grant for its adjustment, duly audited by the university audit, </w:t>
                  </w:r>
                  <w:r w:rsidR="00863FE6">
                    <w:rPr>
                      <w:rFonts w:ascii="Arial" w:hAnsi="Arial" w:cs="Arial"/>
                      <w:sz w:val="22"/>
                      <w:szCs w:val="22"/>
                    </w:rPr>
                    <w:t xml:space="preserve">(within two months) </w:t>
                  </w:r>
                  <w:r w:rsidRPr="00135578">
                    <w:rPr>
                      <w:rFonts w:ascii="Arial" w:hAnsi="Arial" w:cs="Arial"/>
                      <w:sz w:val="22"/>
                      <w:szCs w:val="22"/>
                    </w:rPr>
                    <w:t>immediately after concluding the event.</w:t>
                  </w:r>
                </w:p>
                <w:p w:rsidR="00556D3C" w:rsidRPr="00135578" w:rsidRDefault="00556D3C" w:rsidP="00556D3C">
                  <w:pPr>
                    <w:pStyle w:val="Header"/>
                    <w:numPr>
                      <w:ilvl w:val="0"/>
                      <w:numId w:val="2"/>
                    </w:numPr>
                    <w:spacing w:before="12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135578">
                    <w:rPr>
                      <w:rFonts w:ascii="Arial" w:hAnsi="Arial" w:cs="Arial"/>
                      <w:sz w:val="22"/>
                      <w:szCs w:val="22"/>
                    </w:rPr>
                    <w:t xml:space="preserve">I shall ensure the acknowledgement of </w:t>
                  </w:r>
                  <w:r w:rsidR="00544649">
                    <w:rPr>
                      <w:rFonts w:ascii="Arial" w:hAnsi="Arial" w:cs="Arial"/>
                      <w:sz w:val="22"/>
                      <w:szCs w:val="22"/>
                    </w:rPr>
                    <w:t>PAS</w:t>
                  </w:r>
                  <w:r w:rsidRPr="00135578">
                    <w:rPr>
                      <w:rFonts w:ascii="Arial" w:hAnsi="Arial" w:cs="Arial"/>
                      <w:sz w:val="22"/>
                      <w:szCs w:val="22"/>
                    </w:rPr>
                    <w:t xml:space="preserve"> contribution in the proceedings of the event.</w:t>
                  </w:r>
                </w:p>
                <w:p w:rsidR="00556D3C" w:rsidRPr="00135578" w:rsidRDefault="00556D3C" w:rsidP="00556D3C">
                  <w:pPr>
                    <w:pStyle w:val="Header"/>
                    <w:numPr>
                      <w:ilvl w:val="0"/>
                      <w:numId w:val="2"/>
                    </w:numPr>
                    <w:spacing w:before="12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135578">
                    <w:rPr>
                      <w:rFonts w:ascii="Arial" w:hAnsi="Arial" w:cs="Arial"/>
                      <w:sz w:val="22"/>
                      <w:szCs w:val="22"/>
                    </w:rPr>
                    <w:t xml:space="preserve">In case of cancellation, postponement, I shall be responsible for timely intimating </w:t>
                  </w:r>
                  <w:r w:rsidR="00544649">
                    <w:rPr>
                      <w:rFonts w:ascii="Arial" w:hAnsi="Arial" w:cs="Arial"/>
                      <w:sz w:val="22"/>
                      <w:szCs w:val="22"/>
                    </w:rPr>
                    <w:t>PAS</w:t>
                  </w:r>
                  <w:r w:rsidRPr="00135578">
                    <w:rPr>
                      <w:rFonts w:ascii="Arial" w:hAnsi="Arial" w:cs="Arial"/>
                      <w:sz w:val="22"/>
                      <w:szCs w:val="22"/>
                    </w:rPr>
                    <w:t xml:space="preserve"> and will arrange for immediate refund of the grant provided.</w:t>
                  </w:r>
                </w:p>
                <w:p w:rsidR="00556D3C" w:rsidRPr="00135578" w:rsidRDefault="00556D3C" w:rsidP="006E5249">
                  <w:pPr>
                    <w:pStyle w:val="Header"/>
                    <w:spacing w:before="120" w:beforeAutospacing="0" w:after="0" w:afterAutospacing="0"/>
                    <w:ind w:left="360"/>
                    <w:rPr>
                      <w:rFonts w:ascii="Arial" w:hAnsi="Arial" w:cs="Arial"/>
                    </w:rPr>
                  </w:pPr>
                </w:p>
                <w:p w:rsidR="00556D3C" w:rsidRPr="00135578" w:rsidRDefault="00556D3C" w:rsidP="006E5249">
                  <w:pPr>
                    <w:pStyle w:val="Header"/>
                    <w:spacing w:before="120" w:beforeAutospacing="0" w:after="0" w:afterAutospacing="0"/>
                    <w:ind w:left="360"/>
                    <w:rPr>
                      <w:rFonts w:ascii="Arial" w:hAnsi="Arial" w:cs="Arial"/>
                    </w:rPr>
                  </w:pPr>
                </w:p>
                <w:p w:rsidR="00556D3C" w:rsidRPr="00135578" w:rsidRDefault="00556D3C" w:rsidP="006E5249">
                  <w:pPr>
                    <w:pStyle w:val="Header"/>
                    <w:spacing w:before="0" w:beforeAutospacing="0" w:after="0" w:afterAutospacing="0"/>
                    <w:jc w:val="right"/>
                    <w:rPr>
                      <w:rFonts w:ascii="Arial" w:hAnsi="Arial" w:cs="Arial"/>
                    </w:rPr>
                  </w:pPr>
                  <w:r w:rsidRPr="00135578">
                    <w:rPr>
                      <w:rFonts w:ascii="Arial" w:hAnsi="Arial" w:cs="Arial"/>
                      <w:sz w:val="22"/>
                      <w:szCs w:val="22"/>
                    </w:rPr>
                    <w:t>SIGNATURES OF PRINCIPAL ORGANIZER</w:t>
                  </w:r>
                </w:p>
                <w:p w:rsidR="00556D3C" w:rsidRPr="00135578" w:rsidRDefault="00556D3C" w:rsidP="006E5249">
                  <w:pPr>
                    <w:pStyle w:val="Header"/>
                    <w:spacing w:before="0" w:beforeAutospacing="0" w:after="0" w:afterAutospacing="0"/>
                    <w:jc w:val="right"/>
                    <w:rPr>
                      <w:rFonts w:ascii="Arial" w:hAnsi="Arial" w:cs="Arial"/>
                    </w:rPr>
                  </w:pPr>
                  <w:r w:rsidRPr="00135578">
                    <w:rPr>
                      <w:rFonts w:ascii="Arial" w:hAnsi="Arial" w:cs="Arial"/>
                      <w:sz w:val="22"/>
                      <w:szCs w:val="22"/>
                    </w:rPr>
                    <w:t xml:space="preserve">WITH OFFICE STAMP </w:t>
                  </w:r>
                  <w:r w:rsidRPr="00C07119">
                    <w:t>AND DATE</w:t>
                  </w:r>
                </w:p>
              </w:tc>
            </w:tr>
          </w:tbl>
          <w:p w:rsidR="00556D3C" w:rsidRPr="00135578" w:rsidRDefault="00556D3C" w:rsidP="00556D3C">
            <w:pPr>
              <w:numPr>
                <w:ilvl w:val="0"/>
                <w:numId w:val="1"/>
              </w:numPr>
              <w:tabs>
                <w:tab w:val="clear" w:pos="750"/>
                <w:tab w:val="num" w:pos="540"/>
              </w:tabs>
              <w:spacing w:before="120" w:after="120"/>
              <w:ind w:left="547" w:hanging="547"/>
              <w:jc w:val="both"/>
              <w:rPr>
                <w:rFonts w:ascii="Arial" w:hAnsi="Arial" w:cs="Arial"/>
                <w:b/>
                <w:color w:val="000000"/>
              </w:rPr>
            </w:pPr>
            <w:r w:rsidRPr="00135578">
              <w:rPr>
                <w:rFonts w:ascii="Arial" w:hAnsi="Arial" w:cs="Arial"/>
                <w:b/>
                <w:sz w:val="22"/>
                <w:szCs w:val="22"/>
              </w:rPr>
              <w:t>Recommendations from Vice Chancellor (or Director in case of Degree Awarding Institute and Centers):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67"/>
            </w:tblGrid>
            <w:tr w:rsidR="00556D3C" w:rsidRPr="00135578" w:rsidTr="006E5249"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6D3C" w:rsidRPr="00135578" w:rsidRDefault="00556D3C" w:rsidP="006E5249">
                  <w:pPr>
                    <w:pStyle w:val="Header"/>
                    <w:spacing w:before="120" w:beforeAutospacing="0" w:after="0" w:afterAutospacing="0"/>
                    <w:ind w:left="360"/>
                    <w:rPr>
                      <w:rFonts w:ascii="Arial" w:hAnsi="Arial" w:cs="Arial"/>
                    </w:rPr>
                  </w:pPr>
                  <w:r w:rsidRPr="00135578">
                    <w:rPr>
                      <w:rFonts w:ascii="Arial" w:hAnsi="Arial" w:cs="Arial"/>
                      <w:sz w:val="22"/>
                      <w:szCs w:val="22"/>
                    </w:rPr>
                    <w:t xml:space="preserve">I agree and support the event to be convened and strongly recommend the quantum of financial assistance, as requested though this form. </w:t>
                  </w:r>
                </w:p>
                <w:p w:rsidR="00556D3C" w:rsidRPr="00135578" w:rsidRDefault="00556D3C" w:rsidP="006E5249">
                  <w:pPr>
                    <w:pStyle w:val="Header"/>
                    <w:spacing w:before="120"/>
                    <w:rPr>
                      <w:rFonts w:ascii="Arial" w:hAnsi="Arial" w:cs="Arial"/>
                    </w:rPr>
                  </w:pPr>
                </w:p>
                <w:p w:rsidR="00556D3C" w:rsidRPr="00135578" w:rsidRDefault="00556D3C" w:rsidP="006E5249">
                  <w:pPr>
                    <w:pStyle w:val="Header"/>
                    <w:spacing w:before="0" w:beforeAutospacing="0" w:after="0" w:afterAutospacing="0"/>
                    <w:jc w:val="right"/>
                    <w:rPr>
                      <w:rFonts w:ascii="Arial" w:hAnsi="Arial" w:cs="Arial"/>
                    </w:rPr>
                  </w:pPr>
                  <w:r w:rsidRPr="00135578">
                    <w:rPr>
                      <w:rFonts w:ascii="Arial" w:hAnsi="Arial" w:cs="Arial"/>
                      <w:sz w:val="22"/>
                      <w:szCs w:val="22"/>
                    </w:rPr>
                    <w:t>SIGNATURES OF VICE CHANCELLOR</w:t>
                  </w:r>
                </w:p>
                <w:p w:rsidR="00556D3C" w:rsidRPr="00135578" w:rsidRDefault="00556D3C" w:rsidP="006E5249">
                  <w:pPr>
                    <w:pStyle w:val="Header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35578">
                    <w:rPr>
                      <w:rFonts w:ascii="Arial" w:hAnsi="Arial" w:cs="Arial"/>
                      <w:sz w:val="12"/>
                      <w:szCs w:val="12"/>
                    </w:rPr>
                    <w:t>OR DIRECTOR, IN CASE OF DEGREE AWARDING INSTITUTIONS AND CENTERS</w:t>
                  </w:r>
                </w:p>
                <w:p w:rsidR="00556D3C" w:rsidRPr="00135578" w:rsidRDefault="00556D3C" w:rsidP="006E5249">
                  <w:pPr>
                    <w:pStyle w:val="Header"/>
                    <w:spacing w:before="0" w:beforeAutospacing="0" w:after="0" w:afterAutospacing="0"/>
                    <w:jc w:val="right"/>
                    <w:rPr>
                      <w:rFonts w:ascii="Arial" w:hAnsi="Arial" w:cs="Arial"/>
                    </w:rPr>
                  </w:pPr>
                  <w:r w:rsidRPr="00135578">
                    <w:rPr>
                      <w:rFonts w:ascii="Arial" w:hAnsi="Arial" w:cs="Arial"/>
                      <w:sz w:val="22"/>
                      <w:szCs w:val="22"/>
                    </w:rPr>
                    <w:t>WITH OFFICE STAMP AND DATE:</w:t>
                  </w:r>
                </w:p>
              </w:tc>
            </w:tr>
          </w:tbl>
          <w:p w:rsidR="00556D3C" w:rsidRPr="00135578" w:rsidRDefault="00556D3C" w:rsidP="00B73FFB">
            <w:pPr>
              <w:rPr>
                <w:rFonts w:ascii="Arial" w:hAnsi="Arial" w:cs="Arial"/>
                <w:color w:val="000000"/>
              </w:rPr>
            </w:pPr>
          </w:p>
        </w:tc>
      </w:tr>
      <w:tr w:rsidR="00556D3C" w:rsidRPr="00135578" w:rsidTr="006E5249">
        <w:trPr>
          <w:trHeight w:val="3986"/>
        </w:trPr>
        <w:tc>
          <w:tcPr>
            <w:tcW w:w="9828" w:type="dxa"/>
          </w:tcPr>
          <w:p w:rsidR="00556D3C" w:rsidRPr="00135578" w:rsidRDefault="00556D3C" w:rsidP="00556D3C">
            <w:pPr>
              <w:numPr>
                <w:ilvl w:val="0"/>
                <w:numId w:val="1"/>
              </w:numPr>
              <w:tabs>
                <w:tab w:val="clear" w:pos="750"/>
                <w:tab w:val="num" w:pos="540"/>
              </w:tabs>
              <w:spacing w:before="120" w:after="120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135578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Check list (</w:t>
            </w:r>
            <w:r w:rsidRPr="00135578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All applicants must complete this section</w:t>
            </w:r>
            <w:r w:rsidRPr="00135578">
              <w:rPr>
                <w:rFonts w:ascii="Arial" w:hAnsi="Arial" w:cs="Arial"/>
                <w:b/>
                <w:color w:val="000000"/>
                <w:sz w:val="22"/>
                <w:szCs w:val="22"/>
              </w:rPr>
              <w:t>):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40"/>
              <w:gridCol w:w="1260"/>
            </w:tblGrid>
            <w:tr w:rsidR="00556D3C" w:rsidRPr="00135578" w:rsidTr="006E5249">
              <w:tc>
                <w:tcPr>
                  <w:tcW w:w="7740" w:type="dxa"/>
                </w:tcPr>
                <w:p w:rsidR="00556D3C" w:rsidRPr="00135578" w:rsidRDefault="00556D3C" w:rsidP="006E5249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Have you completed all sections / columns of the form?</w:t>
                  </w:r>
                </w:p>
              </w:tc>
              <w:tc>
                <w:tcPr>
                  <w:tcW w:w="1260" w:type="dxa"/>
                </w:tcPr>
                <w:p w:rsidR="00556D3C" w:rsidRPr="00135578" w:rsidRDefault="00556D3C" w:rsidP="006E5249">
                  <w:pPr>
                    <w:spacing w:after="100" w:afterAutospacing="1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556D3C" w:rsidRPr="00135578" w:rsidTr="006E5249">
              <w:tc>
                <w:tcPr>
                  <w:tcW w:w="7740" w:type="dxa"/>
                </w:tcPr>
                <w:p w:rsidR="00556D3C" w:rsidRPr="00135578" w:rsidRDefault="00556D3C" w:rsidP="006E5249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Have you entered the exact number of participants, resource persons and organizing Committees and appended the relevant lists?</w:t>
                  </w:r>
                </w:p>
              </w:tc>
              <w:tc>
                <w:tcPr>
                  <w:tcW w:w="1260" w:type="dxa"/>
                </w:tcPr>
                <w:p w:rsidR="00556D3C" w:rsidRPr="00135578" w:rsidRDefault="00556D3C" w:rsidP="006E5249">
                  <w:pPr>
                    <w:spacing w:after="100" w:afterAutospacing="1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556D3C" w:rsidRPr="00135578" w:rsidTr="006E5249">
              <w:tc>
                <w:tcPr>
                  <w:tcW w:w="7740" w:type="dxa"/>
                </w:tcPr>
                <w:p w:rsidR="00556D3C" w:rsidRPr="00135578" w:rsidRDefault="00556D3C" w:rsidP="00863FE6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Have you attached the </w:t>
                  </w:r>
                  <w:r w:rsidR="00863FE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Affiliations</w:t>
                  </w:r>
                  <w:r w:rsidRPr="0013557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of resource persons and foreign participants?</w:t>
                  </w:r>
                </w:p>
              </w:tc>
              <w:tc>
                <w:tcPr>
                  <w:tcW w:w="1260" w:type="dxa"/>
                </w:tcPr>
                <w:p w:rsidR="00556D3C" w:rsidRPr="00135578" w:rsidRDefault="00556D3C" w:rsidP="006E5249">
                  <w:pPr>
                    <w:spacing w:after="100" w:afterAutospacing="1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556D3C" w:rsidRPr="00135578" w:rsidTr="006E5249">
              <w:tc>
                <w:tcPr>
                  <w:tcW w:w="7740" w:type="dxa"/>
                </w:tcPr>
                <w:p w:rsidR="00556D3C" w:rsidRPr="00135578" w:rsidRDefault="00556D3C" w:rsidP="00863FE6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Have you provided the </w:t>
                  </w:r>
                  <w:r w:rsidR="00863FE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Titles</w:t>
                  </w:r>
                  <w:r w:rsidRPr="0013557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of presentations of the event? </w:t>
                  </w:r>
                </w:p>
              </w:tc>
              <w:tc>
                <w:tcPr>
                  <w:tcW w:w="1260" w:type="dxa"/>
                </w:tcPr>
                <w:p w:rsidR="00556D3C" w:rsidRPr="00135578" w:rsidRDefault="00556D3C" w:rsidP="006E5249">
                  <w:pPr>
                    <w:spacing w:after="100" w:afterAutospacing="1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556D3C" w:rsidRPr="00135578" w:rsidTr="006E5249">
              <w:tc>
                <w:tcPr>
                  <w:tcW w:w="7740" w:type="dxa"/>
                </w:tcPr>
                <w:p w:rsidR="00556D3C" w:rsidRPr="00135578" w:rsidRDefault="00556D3C" w:rsidP="006E5249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Have you prepared breakup of each sub-budget head in the relevant annexure?</w:t>
                  </w:r>
                </w:p>
              </w:tc>
              <w:tc>
                <w:tcPr>
                  <w:tcW w:w="1260" w:type="dxa"/>
                </w:tcPr>
                <w:p w:rsidR="00556D3C" w:rsidRPr="00135578" w:rsidRDefault="00556D3C" w:rsidP="006E5249">
                  <w:pPr>
                    <w:spacing w:after="100" w:afterAutospacing="1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556D3C" w:rsidRPr="00135578" w:rsidTr="006E5249">
              <w:tc>
                <w:tcPr>
                  <w:tcW w:w="7740" w:type="dxa"/>
                </w:tcPr>
                <w:p w:rsidR="00556D3C" w:rsidRPr="00135578" w:rsidRDefault="00556D3C" w:rsidP="006E5249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Have you attached the schedule and brochure of the event?</w:t>
                  </w:r>
                </w:p>
              </w:tc>
              <w:tc>
                <w:tcPr>
                  <w:tcW w:w="1260" w:type="dxa"/>
                </w:tcPr>
                <w:p w:rsidR="00556D3C" w:rsidRPr="00135578" w:rsidRDefault="00556D3C" w:rsidP="006E5249">
                  <w:pPr>
                    <w:spacing w:after="100" w:afterAutospacing="1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556D3C" w:rsidRPr="00135578" w:rsidTr="006E5249">
              <w:tc>
                <w:tcPr>
                  <w:tcW w:w="7740" w:type="dxa"/>
                </w:tcPr>
                <w:p w:rsidR="00556D3C" w:rsidRPr="00135578" w:rsidRDefault="00556D3C" w:rsidP="006E5249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Have you and the recommending authority signed the application form with office stamps and inserted dated?</w:t>
                  </w:r>
                </w:p>
              </w:tc>
              <w:tc>
                <w:tcPr>
                  <w:tcW w:w="1260" w:type="dxa"/>
                </w:tcPr>
                <w:p w:rsidR="00556D3C" w:rsidRPr="00135578" w:rsidRDefault="00556D3C" w:rsidP="006E5249">
                  <w:pPr>
                    <w:spacing w:after="100" w:afterAutospacing="1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556D3C" w:rsidRPr="00135578" w:rsidTr="006E5249">
              <w:tc>
                <w:tcPr>
                  <w:tcW w:w="7740" w:type="dxa"/>
                </w:tcPr>
                <w:p w:rsidR="00556D3C" w:rsidRPr="00135578" w:rsidRDefault="00556D3C" w:rsidP="006E5249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3557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Have you indicated registration fee of the event with anticipated income?</w:t>
                  </w:r>
                </w:p>
              </w:tc>
              <w:tc>
                <w:tcPr>
                  <w:tcW w:w="1260" w:type="dxa"/>
                </w:tcPr>
                <w:p w:rsidR="00556D3C" w:rsidRPr="00135578" w:rsidRDefault="00556D3C" w:rsidP="006E5249">
                  <w:pPr>
                    <w:spacing w:after="100" w:afterAutospacing="1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556D3C" w:rsidRPr="00135578" w:rsidTr="006E5249">
              <w:tc>
                <w:tcPr>
                  <w:tcW w:w="7740" w:type="dxa"/>
                </w:tcPr>
                <w:p w:rsidR="00556D3C" w:rsidRPr="00135578" w:rsidRDefault="00556D3C" w:rsidP="006E5249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13557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I have ticked all the boxes.</w:t>
                  </w:r>
                </w:p>
              </w:tc>
              <w:tc>
                <w:tcPr>
                  <w:tcW w:w="1260" w:type="dxa"/>
                </w:tcPr>
                <w:p w:rsidR="00556D3C" w:rsidRPr="00135578" w:rsidRDefault="00556D3C" w:rsidP="006E5249">
                  <w:pPr>
                    <w:spacing w:after="100" w:afterAutospacing="1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:rsidR="00556D3C" w:rsidRPr="00135578" w:rsidRDefault="00556D3C" w:rsidP="006E5249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355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</w:t>
            </w:r>
          </w:p>
          <w:p w:rsidR="00556D3C" w:rsidRPr="00135578" w:rsidRDefault="00556D3C" w:rsidP="006E5249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  <w:p w:rsidR="00556D3C" w:rsidRPr="00135578" w:rsidRDefault="00556D3C" w:rsidP="006E5249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</w:rPr>
            </w:pPr>
            <w:r w:rsidRPr="00135578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Signature of  </w:t>
            </w:r>
            <w:r w:rsidRPr="00135578">
              <w:rPr>
                <w:rFonts w:ascii="Arial" w:hAnsi="Arial" w:cs="Arial"/>
                <w:b/>
                <w:color w:val="000000"/>
                <w:sz w:val="22"/>
                <w:szCs w:val="22"/>
              </w:rPr>
              <w:t>PRINCIPAL ORGANIZER</w:t>
            </w:r>
          </w:p>
        </w:tc>
      </w:tr>
    </w:tbl>
    <w:p w:rsidR="00225579" w:rsidRDefault="00225579">
      <w:pPr>
        <w:rPr>
          <w:rFonts w:ascii="Arial" w:hAnsi="Arial" w:cs="Arial"/>
        </w:rPr>
      </w:pPr>
    </w:p>
    <w:p w:rsidR="00865869" w:rsidRDefault="00865869">
      <w:pPr>
        <w:rPr>
          <w:rFonts w:ascii="Arial" w:hAnsi="Arial" w:cs="Arial"/>
        </w:rPr>
      </w:pPr>
    </w:p>
    <w:p w:rsidR="00865869" w:rsidRDefault="00865869">
      <w:pPr>
        <w:rPr>
          <w:rFonts w:ascii="Arial" w:hAnsi="Arial" w:cs="Arial"/>
        </w:rPr>
      </w:pPr>
    </w:p>
    <w:tbl>
      <w:tblPr>
        <w:tblStyle w:val="TableGrid"/>
        <w:tblW w:w="9819" w:type="dxa"/>
        <w:tblLook w:val="04A0" w:firstRow="1" w:lastRow="0" w:firstColumn="1" w:lastColumn="0" w:noHBand="0" w:noVBand="1"/>
      </w:tblPr>
      <w:tblGrid>
        <w:gridCol w:w="3902"/>
        <w:gridCol w:w="2686"/>
        <w:gridCol w:w="3231"/>
      </w:tblGrid>
      <w:tr w:rsidR="00865869" w:rsidRPr="00700A20" w:rsidTr="00C72161">
        <w:trPr>
          <w:trHeight w:val="432"/>
        </w:trPr>
        <w:tc>
          <w:tcPr>
            <w:tcW w:w="9819" w:type="dxa"/>
            <w:gridSpan w:val="3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  <w:b/>
              </w:rPr>
            </w:pPr>
            <w:r w:rsidRPr="00700A20">
              <w:rPr>
                <w:rFonts w:ascii="Arial" w:hAnsi="Arial" w:cs="Arial"/>
                <w:b/>
              </w:rPr>
              <w:lastRenderedPageBreak/>
              <w:t>FINANCIAL ASSISTANCE FOR HOLDING OF CONFERENCES, SYMPOSIA  ETC.</w:t>
            </w:r>
          </w:p>
        </w:tc>
      </w:tr>
      <w:tr w:rsidR="00865869" w:rsidRPr="00700A20" w:rsidTr="00C72161">
        <w:trPr>
          <w:trHeight w:val="530"/>
        </w:trPr>
        <w:tc>
          <w:tcPr>
            <w:tcW w:w="3902" w:type="dxa"/>
            <w:vAlign w:val="center"/>
          </w:tcPr>
          <w:p w:rsidR="00865869" w:rsidRPr="00700A20" w:rsidRDefault="00865869" w:rsidP="00C7216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00A20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686" w:type="dxa"/>
            <w:vAlign w:val="center"/>
          </w:tcPr>
          <w:p w:rsidR="00865869" w:rsidRPr="00700A20" w:rsidRDefault="00865869" w:rsidP="00C7216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00A20">
              <w:rPr>
                <w:rFonts w:ascii="Arial" w:hAnsi="Arial" w:cs="Arial"/>
                <w:b/>
              </w:rPr>
              <w:t>Rate (Rs.)</w:t>
            </w:r>
          </w:p>
        </w:tc>
        <w:tc>
          <w:tcPr>
            <w:tcW w:w="3231" w:type="dxa"/>
            <w:vAlign w:val="center"/>
          </w:tcPr>
          <w:p w:rsidR="00865869" w:rsidRPr="00700A20" w:rsidRDefault="00865869" w:rsidP="00C7216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00A20">
              <w:rPr>
                <w:rFonts w:ascii="Arial" w:hAnsi="Arial" w:cs="Arial"/>
                <w:b/>
              </w:rPr>
              <w:t>Quantity</w:t>
            </w:r>
          </w:p>
        </w:tc>
      </w:tr>
      <w:tr w:rsidR="00865869" w:rsidRPr="00700A20" w:rsidTr="00C72161">
        <w:trPr>
          <w:trHeight w:val="432"/>
        </w:trPr>
        <w:tc>
          <w:tcPr>
            <w:tcW w:w="3902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</w:rPr>
              <w:t>Remuneration for Foreign Resource Persons</w:t>
            </w:r>
          </w:p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  <w:i/>
              </w:rPr>
              <w:t>Rs. 10,000 per person</w:t>
            </w:r>
          </w:p>
        </w:tc>
        <w:tc>
          <w:tcPr>
            <w:tcW w:w="3231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  <w:i/>
              </w:rPr>
              <w:t>maximum 5 persons</w:t>
            </w:r>
          </w:p>
        </w:tc>
      </w:tr>
      <w:tr w:rsidR="00865869" w:rsidRPr="00700A20" w:rsidTr="00C72161">
        <w:trPr>
          <w:trHeight w:val="432"/>
        </w:trPr>
        <w:tc>
          <w:tcPr>
            <w:tcW w:w="3902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</w:rPr>
              <w:t>Remuneration for National Resource Persons</w:t>
            </w:r>
          </w:p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  <w:i/>
              </w:rPr>
              <w:t>Rs.5,000 per person</w:t>
            </w:r>
          </w:p>
        </w:tc>
        <w:tc>
          <w:tcPr>
            <w:tcW w:w="3231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  <w:i/>
              </w:rPr>
            </w:pPr>
            <w:r w:rsidRPr="00700A20">
              <w:rPr>
                <w:rFonts w:ascii="Arial" w:hAnsi="Arial" w:cs="Arial"/>
                <w:i/>
              </w:rPr>
              <w:t>maximum 10 Persons)</w:t>
            </w:r>
          </w:p>
        </w:tc>
      </w:tr>
      <w:tr w:rsidR="00865869" w:rsidRPr="00700A20" w:rsidTr="00C72161">
        <w:trPr>
          <w:trHeight w:val="432"/>
        </w:trPr>
        <w:tc>
          <w:tcPr>
            <w:tcW w:w="3902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</w:rPr>
              <w:t>Accommodation for Foreign Resource Persons</w:t>
            </w:r>
          </w:p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  <w:i/>
              </w:rPr>
              <w:t>Rs. 15,000 per night per person</w:t>
            </w:r>
          </w:p>
        </w:tc>
        <w:tc>
          <w:tcPr>
            <w:tcW w:w="3231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  <w:i/>
              </w:rPr>
            </w:pPr>
            <w:r w:rsidRPr="00700A20">
              <w:rPr>
                <w:rFonts w:ascii="Arial" w:hAnsi="Arial" w:cs="Arial"/>
                <w:i/>
              </w:rPr>
              <w:t>maximum 5 Persons)</w:t>
            </w:r>
          </w:p>
        </w:tc>
      </w:tr>
      <w:tr w:rsidR="00865869" w:rsidRPr="00700A20" w:rsidTr="00C72161">
        <w:trPr>
          <w:trHeight w:val="432"/>
        </w:trPr>
        <w:tc>
          <w:tcPr>
            <w:tcW w:w="3902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</w:rPr>
              <w:t>Accommodation for National Resource Persons</w:t>
            </w:r>
          </w:p>
        </w:tc>
        <w:tc>
          <w:tcPr>
            <w:tcW w:w="2686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  <w:i/>
              </w:rPr>
              <w:t>Rs.6,000 per night per person</w:t>
            </w:r>
          </w:p>
        </w:tc>
        <w:tc>
          <w:tcPr>
            <w:tcW w:w="3231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  <w:i/>
              </w:rPr>
            </w:pPr>
            <w:r w:rsidRPr="00700A20">
              <w:rPr>
                <w:rFonts w:ascii="Arial" w:hAnsi="Arial" w:cs="Arial"/>
                <w:i/>
              </w:rPr>
              <w:t>maximum 10 Persons</w:t>
            </w:r>
          </w:p>
        </w:tc>
      </w:tr>
      <w:tr w:rsidR="00865869" w:rsidRPr="00700A20" w:rsidTr="00C72161">
        <w:trPr>
          <w:trHeight w:val="432"/>
        </w:trPr>
        <w:tc>
          <w:tcPr>
            <w:tcW w:w="3902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</w:rPr>
              <w:t>Travel for Foreign Resource Persons</w:t>
            </w:r>
            <w:r w:rsidRPr="00700A2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686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  <w:i/>
              </w:rPr>
            </w:pPr>
            <w:r w:rsidRPr="00700A20">
              <w:rPr>
                <w:rFonts w:ascii="Arial" w:hAnsi="Arial" w:cs="Arial"/>
                <w:i/>
              </w:rPr>
              <w:t>maximum 5 Persons</w:t>
            </w:r>
          </w:p>
        </w:tc>
      </w:tr>
      <w:tr w:rsidR="00865869" w:rsidRPr="00700A20" w:rsidTr="00C72161">
        <w:trPr>
          <w:trHeight w:val="432"/>
        </w:trPr>
        <w:tc>
          <w:tcPr>
            <w:tcW w:w="3902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</w:rPr>
              <w:t>Travel for National Resource Persons</w:t>
            </w:r>
            <w:r w:rsidRPr="00700A2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686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  <w:i/>
              </w:rPr>
            </w:pPr>
            <w:r w:rsidRPr="00700A20">
              <w:rPr>
                <w:rFonts w:ascii="Arial" w:hAnsi="Arial" w:cs="Arial"/>
                <w:i/>
              </w:rPr>
              <w:t>maximum 10 Persons</w:t>
            </w:r>
          </w:p>
        </w:tc>
      </w:tr>
      <w:tr w:rsidR="00865869" w:rsidRPr="00700A20" w:rsidTr="00C72161">
        <w:trPr>
          <w:trHeight w:val="432"/>
        </w:trPr>
        <w:tc>
          <w:tcPr>
            <w:tcW w:w="3902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</w:rPr>
              <w:t xml:space="preserve">Entertainment </w:t>
            </w:r>
          </w:p>
          <w:p w:rsidR="00865869" w:rsidRPr="00700A20" w:rsidRDefault="00865869" w:rsidP="00C72161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2686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  <w:i/>
              </w:rPr>
              <w:t>Lunch @ Rs. 350 and Tea @ Rs. 70 per person</w:t>
            </w:r>
          </w:p>
        </w:tc>
        <w:tc>
          <w:tcPr>
            <w:tcW w:w="3231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  <w:i/>
              </w:rPr>
              <w:t>maximum Rs. 200,000</w:t>
            </w:r>
          </w:p>
        </w:tc>
      </w:tr>
      <w:tr w:rsidR="00865869" w:rsidRPr="00700A20" w:rsidTr="00C72161">
        <w:trPr>
          <w:trHeight w:val="432"/>
        </w:trPr>
        <w:tc>
          <w:tcPr>
            <w:tcW w:w="3902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</w:rPr>
              <w:t>Publication</w:t>
            </w:r>
          </w:p>
          <w:p w:rsidR="00865869" w:rsidRPr="00700A20" w:rsidRDefault="00865869" w:rsidP="00C72161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5917" w:type="dxa"/>
            <w:gridSpan w:val="2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  <w:i/>
              </w:rPr>
              <w:t>Including cost of publishing the manual, banners, brochures etc</w:t>
            </w:r>
            <w:r w:rsidR="00AA229D">
              <w:rPr>
                <w:rFonts w:ascii="Arial" w:hAnsi="Arial" w:cs="Arial"/>
                <w:i/>
              </w:rPr>
              <w:t xml:space="preserve"> (</w:t>
            </w:r>
            <w:r w:rsidR="00AA229D" w:rsidRPr="00AA229D">
              <w:rPr>
                <w:rFonts w:ascii="Arial" w:hAnsi="Arial" w:cs="Arial"/>
              </w:rPr>
              <w:t>not exceeding Rs. 200,000/- (as per the PAS HEC Committee decision Sept 21, 2016</w:t>
            </w:r>
            <w:r w:rsidR="00AA229D">
              <w:rPr>
                <w:rFonts w:ascii="Arial" w:hAnsi="Arial" w:cs="Arial"/>
              </w:rPr>
              <w:t>)</w:t>
            </w:r>
          </w:p>
        </w:tc>
      </w:tr>
      <w:tr w:rsidR="00865869" w:rsidRPr="00700A20" w:rsidTr="00C72161">
        <w:trPr>
          <w:trHeight w:val="432"/>
        </w:trPr>
        <w:tc>
          <w:tcPr>
            <w:tcW w:w="3902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  <w:i/>
              </w:rPr>
            </w:pPr>
            <w:r w:rsidRPr="00700A20">
              <w:rPr>
                <w:rFonts w:ascii="Arial" w:hAnsi="Arial" w:cs="Arial"/>
              </w:rPr>
              <w:t>Stationery</w:t>
            </w:r>
          </w:p>
        </w:tc>
        <w:tc>
          <w:tcPr>
            <w:tcW w:w="5917" w:type="dxa"/>
            <w:gridSpan w:val="2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  <w:i/>
              </w:rPr>
              <w:t>Only consumable items</w:t>
            </w:r>
          </w:p>
        </w:tc>
      </w:tr>
      <w:tr w:rsidR="00865869" w:rsidRPr="00700A20" w:rsidTr="00C72161">
        <w:trPr>
          <w:trHeight w:val="432"/>
        </w:trPr>
        <w:tc>
          <w:tcPr>
            <w:tcW w:w="3902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</w:rPr>
              <w:t>Contingencies</w:t>
            </w:r>
          </w:p>
          <w:p w:rsidR="00865869" w:rsidRPr="00700A20" w:rsidRDefault="00865869" w:rsidP="00C72161">
            <w:pPr>
              <w:spacing w:before="120"/>
              <w:rPr>
                <w:rFonts w:ascii="Arial" w:hAnsi="Arial" w:cs="Arial"/>
                <w:i/>
              </w:rPr>
            </w:pPr>
            <w:r w:rsidRPr="00700A20">
              <w:rPr>
                <w:rFonts w:ascii="Arial" w:hAnsi="Arial" w:cs="Arial"/>
                <w:i/>
              </w:rPr>
              <w:t xml:space="preserve">unforeseen expenses  </w:t>
            </w:r>
          </w:p>
        </w:tc>
        <w:tc>
          <w:tcPr>
            <w:tcW w:w="2686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center"/>
          </w:tcPr>
          <w:p w:rsidR="00865869" w:rsidRPr="00700A20" w:rsidRDefault="00865869" w:rsidP="00C72161">
            <w:pPr>
              <w:spacing w:before="120"/>
              <w:rPr>
                <w:rFonts w:ascii="Arial" w:hAnsi="Arial" w:cs="Arial"/>
              </w:rPr>
            </w:pPr>
            <w:r w:rsidRPr="00700A20">
              <w:rPr>
                <w:rFonts w:ascii="Arial" w:hAnsi="Arial" w:cs="Arial"/>
                <w:i/>
              </w:rPr>
              <w:t>maximum Rs. 10,000)</w:t>
            </w:r>
          </w:p>
        </w:tc>
      </w:tr>
    </w:tbl>
    <w:p w:rsidR="00865869" w:rsidRDefault="00865869">
      <w:pPr>
        <w:rPr>
          <w:rFonts w:ascii="Arial" w:hAnsi="Arial" w:cs="Arial"/>
        </w:rPr>
      </w:pPr>
    </w:p>
    <w:sectPr w:rsidR="00865869" w:rsidSect="0005286A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7E" w:rsidRDefault="000C767E" w:rsidP="00B73FFB">
      <w:r>
        <w:separator/>
      </w:r>
    </w:p>
  </w:endnote>
  <w:endnote w:type="continuationSeparator" w:id="0">
    <w:p w:rsidR="000C767E" w:rsidRDefault="000C767E" w:rsidP="00B7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7E" w:rsidRDefault="000C767E" w:rsidP="00B73FFB">
      <w:r>
        <w:separator/>
      </w:r>
    </w:p>
  </w:footnote>
  <w:footnote w:type="continuationSeparator" w:id="0">
    <w:p w:rsidR="000C767E" w:rsidRDefault="000C767E" w:rsidP="00B73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D17"/>
    <w:multiLevelType w:val="hybridMultilevel"/>
    <w:tmpl w:val="46FEEEE2"/>
    <w:lvl w:ilvl="0" w:tplc="FD4C0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72007"/>
    <w:multiLevelType w:val="hybridMultilevel"/>
    <w:tmpl w:val="D1F0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B01055"/>
    <w:multiLevelType w:val="hybridMultilevel"/>
    <w:tmpl w:val="73089188"/>
    <w:lvl w:ilvl="0" w:tplc="080AD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21DE4"/>
    <w:multiLevelType w:val="hybridMultilevel"/>
    <w:tmpl w:val="98FA444C"/>
    <w:lvl w:ilvl="0" w:tplc="691E0D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77333"/>
    <w:multiLevelType w:val="hybridMultilevel"/>
    <w:tmpl w:val="18C81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423F1B"/>
    <w:multiLevelType w:val="hybridMultilevel"/>
    <w:tmpl w:val="E360941C"/>
    <w:lvl w:ilvl="0" w:tplc="8C16C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3C"/>
    <w:rsid w:val="0005133A"/>
    <w:rsid w:val="0005286A"/>
    <w:rsid w:val="000C201A"/>
    <w:rsid w:val="000C767E"/>
    <w:rsid w:val="00185D9C"/>
    <w:rsid w:val="00225579"/>
    <w:rsid w:val="00286DB0"/>
    <w:rsid w:val="002A3BE8"/>
    <w:rsid w:val="002A3D41"/>
    <w:rsid w:val="0032217E"/>
    <w:rsid w:val="00350829"/>
    <w:rsid w:val="00361E41"/>
    <w:rsid w:val="003A33DA"/>
    <w:rsid w:val="00454A42"/>
    <w:rsid w:val="004919CA"/>
    <w:rsid w:val="005137C0"/>
    <w:rsid w:val="0053300D"/>
    <w:rsid w:val="00544649"/>
    <w:rsid w:val="00556D3C"/>
    <w:rsid w:val="005E2324"/>
    <w:rsid w:val="00613090"/>
    <w:rsid w:val="00623527"/>
    <w:rsid w:val="006D1729"/>
    <w:rsid w:val="006E5249"/>
    <w:rsid w:val="0071202B"/>
    <w:rsid w:val="007402AE"/>
    <w:rsid w:val="007617CE"/>
    <w:rsid w:val="00773586"/>
    <w:rsid w:val="008251C7"/>
    <w:rsid w:val="00863FE6"/>
    <w:rsid w:val="00865869"/>
    <w:rsid w:val="008B0BCB"/>
    <w:rsid w:val="009044C4"/>
    <w:rsid w:val="009075C6"/>
    <w:rsid w:val="009149EE"/>
    <w:rsid w:val="009E50DE"/>
    <w:rsid w:val="00A3089B"/>
    <w:rsid w:val="00A44F27"/>
    <w:rsid w:val="00AA229D"/>
    <w:rsid w:val="00AA3972"/>
    <w:rsid w:val="00AB7A04"/>
    <w:rsid w:val="00B24F70"/>
    <w:rsid w:val="00B5173B"/>
    <w:rsid w:val="00B73FFB"/>
    <w:rsid w:val="00C50184"/>
    <w:rsid w:val="00CA4CB9"/>
    <w:rsid w:val="00DA2612"/>
    <w:rsid w:val="00E46A2E"/>
    <w:rsid w:val="00E71F2D"/>
    <w:rsid w:val="00F71908"/>
    <w:rsid w:val="00FE2134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8B0BCB"/>
    <w:pPr>
      <w:keepNext/>
      <w:outlineLvl w:val="0"/>
    </w:pPr>
    <w:rPr>
      <w:kern w:val="36"/>
    </w:rPr>
  </w:style>
  <w:style w:type="paragraph" w:styleId="Heading8">
    <w:name w:val="heading 8"/>
    <w:basedOn w:val="Normal"/>
    <w:next w:val="Normal"/>
    <w:link w:val="Heading8Char"/>
    <w:qFormat/>
    <w:rsid w:val="008B0BC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6D3C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rsid w:val="00556D3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C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0BC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B0BC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8B0BCB"/>
    <w:pPr>
      <w:spacing w:before="100" w:beforeAutospacing="1" w:after="100" w:afterAutospacing="1"/>
    </w:pPr>
  </w:style>
  <w:style w:type="character" w:customStyle="1" w:styleId="SubtitleChar">
    <w:name w:val="Subtitle Char"/>
    <w:basedOn w:val="DefaultParagraphFont"/>
    <w:link w:val="Subtitle"/>
    <w:rsid w:val="008B0BC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B0B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586"/>
    <w:pPr>
      <w:ind w:left="720"/>
      <w:contextualSpacing/>
    </w:pPr>
  </w:style>
  <w:style w:type="table" w:styleId="TableGrid">
    <w:name w:val="Table Grid"/>
    <w:basedOn w:val="TableNormal"/>
    <w:uiPriority w:val="59"/>
    <w:rsid w:val="00350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B73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3F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8B0BCB"/>
    <w:pPr>
      <w:keepNext/>
      <w:outlineLvl w:val="0"/>
    </w:pPr>
    <w:rPr>
      <w:kern w:val="36"/>
    </w:rPr>
  </w:style>
  <w:style w:type="paragraph" w:styleId="Heading8">
    <w:name w:val="heading 8"/>
    <w:basedOn w:val="Normal"/>
    <w:next w:val="Normal"/>
    <w:link w:val="Heading8Char"/>
    <w:qFormat/>
    <w:rsid w:val="008B0BC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6D3C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rsid w:val="00556D3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C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0BC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B0BC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8B0BCB"/>
    <w:pPr>
      <w:spacing w:before="100" w:beforeAutospacing="1" w:after="100" w:afterAutospacing="1"/>
    </w:pPr>
  </w:style>
  <w:style w:type="character" w:customStyle="1" w:styleId="SubtitleChar">
    <w:name w:val="Subtitle Char"/>
    <w:basedOn w:val="DefaultParagraphFont"/>
    <w:link w:val="Subtitle"/>
    <w:rsid w:val="008B0BC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B0B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586"/>
    <w:pPr>
      <w:ind w:left="720"/>
      <w:contextualSpacing/>
    </w:pPr>
  </w:style>
  <w:style w:type="table" w:styleId="TableGrid">
    <w:name w:val="Table Grid"/>
    <w:basedOn w:val="TableNormal"/>
    <w:uiPriority w:val="59"/>
    <w:rsid w:val="00350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B73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3F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en/3/39/Pakistan_Academy_Sciences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.gen@paspk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Pakistan Academy Of Sciences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Salman Qadri</dc:creator>
  <cp:lastModifiedBy>Ibrar Khan</cp:lastModifiedBy>
  <cp:revision>2</cp:revision>
  <cp:lastPrinted>2013-04-05T10:35:00Z</cp:lastPrinted>
  <dcterms:created xsi:type="dcterms:W3CDTF">2019-09-25T07:02:00Z</dcterms:created>
  <dcterms:modified xsi:type="dcterms:W3CDTF">2019-09-25T07:02:00Z</dcterms:modified>
</cp:coreProperties>
</file>